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BFA" w:rsidRDefault="00C908BF" w:rsidP="001D290B">
      <w:pPr>
        <w:pBdr>
          <w:bottom w:val="single" w:sz="12" w:space="1" w:color="auto"/>
        </w:pBdr>
        <w:tabs>
          <w:tab w:val="decimal" w:pos="4770"/>
          <w:tab w:val="left" w:pos="6930"/>
        </w:tabs>
        <w:jc w:val="center"/>
        <w:rPr>
          <w:rFonts w:ascii="Cordia New" w:hAnsi="Cordia New" w:cs="Cordia New"/>
          <w:b/>
          <w:color w:val="000000" w:themeColor="text1"/>
          <w:sz w:val="28"/>
          <w:szCs w:val="28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C7A7EB" wp14:editId="4581B158">
                <wp:simplePos x="0" y="0"/>
                <wp:positionH relativeFrom="margin">
                  <wp:align>center</wp:align>
                </wp:positionH>
                <wp:positionV relativeFrom="paragraph">
                  <wp:posOffset>-685800</wp:posOffset>
                </wp:positionV>
                <wp:extent cx="6479516" cy="1112787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9516" cy="1112787"/>
                          <a:chOff x="1076630" y="1054532"/>
                          <a:chExt cx="64806" cy="1113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364" y="1054624"/>
                            <a:ext cx="12072" cy="7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76630" y="1054532"/>
                            <a:ext cx="54940" cy="1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908BF" w:rsidRDefault="00C908BF" w:rsidP="00C908BF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mallCaps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mallCaps/>
                                  <w:szCs w:val="24"/>
                                </w:rPr>
                                <w:t>Fee Schedule—Becker Township, Sherburne County, Minnesota</w:t>
                              </w:r>
                            </w:p>
                            <w:p w:rsidR="00C908BF" w:rsidRDefault="00C908BF" w:rsidP="00C908BF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12165 Hancock Street, PO Box 248, Becker, MN  55308</w:t>
                              </w:r>
                            </w:p>
                            <w:p w:rsidR="00C908BF" w:rsidRDefault="00C908BF" w:rsidP="00C908BF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8"/>
                                  <w:szCs w:val="8"/>
                                </w:rPr>
                                <w:t>______________________________________________________________________________________________________________________________________________________________________</w:t>
                              </w:r>
                            </w:p>
                            <w:p w:rsidR="00C908BF" w:rsidRDefault="00C908BF" w:rsidP="00C908BF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8"/>
                                  <w:szCs w:val="8"/>
                                </w:rPr>
                                <w:t> </w:t>
                              </w:r>
                            </w:p>
                            <w:p w:rsidR="00C908BF" w:rsidRDefault="00C908BF" w:rsidP="00C908BF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Town Hall:  T: 763.261.5301  F: 763.261.5303   Email: clerk@beckertownship.org</w:t>
                              </w:r>
                            </w:p>
                            <w:p w:rsidR="00337A35" w:rsidRDefault="00337A35" w:rsidP="00337A3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City Hall:  T: 763.200.4239 or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763.261.4302  F: 763.261.4411</w:t>
                              </w:r>
                            </w:p>
                            <w:p w:rsidR="00C908BF" w:rsidRDefault="00C908BF" w:rsidP="00C908BF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7A7EB" id="Group 4" o:spid="_x0000_s1026" style="position:absolute;left:0;text-align:left;margin-left:0;margin-top:-54pt;width:510.2pt;height:87.6pt;z-index:251659264;mso-position-horizontal:center;mso-position-horizontal-relative:margin" coordorigin="10766,10545" coordsize="648,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1293;top:10546;width:121;height: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7snbAAAAA2gAAAA8AAABkcnMvZG93bnJldi54bWxEj0GLwjAUhO+C/yE8wYtoqodVq1FEKcje&#10;dPfg8dE822LzUpuo8d8bQfA4zMw3zHIdTC3u1LrKsoLxKAFBnFtdcaHg/y8bzkA4j6yxtkwKnuRg&#10;vep2lphq++AD3Y++EBHCLkUFpfdNKqXLSzLoRrYhjt7ZtgZ9lG0hdYuPCDe1nCTJjzRYcVwosaFt&#10;SfnleDMKdmQGl+vT5PMMs9u4GoRfOgWl+r2wWYDwFPw3/GnvtYIpvK/EGyB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nuydsAAAADaAAAADwAAAAAAAAAAAAAAAACfAgAA&#10;ZHJzL2Rvd25yZXYueG1sUEsFBgAAAAAEAAQA9wAAAIwDAAAAAA==&#10;" fillcolor="#5b9bd5" strokecolor="black [0]" strokeweight="2pt">
                  <v:imagedata r:id="rId8" o:title=""/>
                  <v:shadow color="black [0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766;top:10545;width:549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3/78A&#10;AADaAAAADwAAAGRycy9kb3ducmV2LnhtbERPy4rCMBTdD/gP4QqzGTTVAR/VKDIguHBjrftrc22L&#10;zU1JMm3n7ycLweXhvLf7wTSiI+drywpm0wQEcWF1zaWC/HqcrED4gKyxsUwK/sjDfjf62GKqbc8X&#10;6rJQihjCPkUFVQhtKqUvKjLop7YljtzDOoMhQldK7bCP4aaR8yRZSIM1x4YKW/qpqHhmv0YBui5b&#10;n5uzzfm+vH098/77tD4o9TkeDhsQgYbwFr/cJ60gbo1X4g2Qu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Vnf/vwAAANoAAAAPAAAAAAAAAAAAAAAAAJgCAABkcnMvZG93bnJl&#10;di54bWxQSwUGAAAAAAQABAD1AAAAhAMAAAAA&#10;" filled="f" fillcolor="#5b9bd5" stroked="f" strokecolor="black [0]" strokeweight="2pt">
                  <v:textbox inset="2.88pt,2.88pt,2.88pt,2.88pt">
                    <w:txbxContent>
                      <w:p w:rsidR="00C908BF" w:rsidRDefault="00C908BF" w:rsidP="00C908BF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mallCaps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mallCaps/>
                            <w:szCs w:val="24"/>
                          </w:rPr>
                          <w:t>Fee Schedule—Becker Township, Sherburne County, Minnesota</w:t>
                        </w:r>
                      </w:p>
                      <w:p w:rsidR="00C908BF" w:rsidRDefault="00C908BF" w:rsidP="00C908BF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12165 Hancock Street, PO Box 248, Becker, MN  55308</w:t>
                        </w:r>
                      </w:p>
                      <w:p w:rsidR="00C908BF" w:rsidRDefault="00C908BF" w:rsidP="00C908BF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8"/>
                            <w:szCs w:val="8"/>
                          </w:rPr>
                          <w:t>______________________________________________________________________________________________________________________________________________________________________</w:t>
                        </w:r>
                      </w:p>
                      <w:p w:rsidR="00C908BF" w:rsidRDefault="00C908BF" w:rsidP="00C908BF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8"/>
                            <w:szCs w:val="8"/>
                          </w:rPr>
                          <w:t> </w:t>
                        </w:r>
                      </w:p>
                      <w:p w:rsidR="00C908BF" w:rsidRDefault="00C908BF" w:rsidP="00C908BF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Town Hall:  T: 763.261.5301  F: 763.261.5303   Email: clerk@beckertownship.org</w:t>
                        </w:r>
                      </w:p>
                      <w:p w:rsidR="00337A35" w:rsidRDefault="00337A35" w:rsidP="00337A3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City Hall:  T: 763.200.4239 or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 xml:space="preserve"> 763.261.4302  F: 763.261.4411</w:t>
                        </w:r>
                      </w:p>
                      <w:p w:rsidR="00C908BF" w:rsidRDefault="00C908BF" w:rsidP="00C908BF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47BD7" w:rsidRDefault="00F1225B" w:rsidP="001D290B">
      <w:pPr>
        <w:tabs>
          <w:tab w:val="decimal" w:pos="4770"/>
          <w:tab w:val="left" w:pos="6930"/>
        </w:tabs>
        <w:jc w:val="center"/>
        <w:rPr>
          <w:rFonts w:ascii="Cordia New" w:hAnsi="Cordia New" w:cs="Cordia New"/>
          <w:b/>
          <w:color w:val="000000" w:themeColor="text1"/>
          <w:sz w:val="28"/>
          <w:szCs w:val="28"/>
        </w:rPr>
      </w:pPr>
      <w:r>
        <w:rPr>
          <w:rFonts w:ascii="Cordia New" w:hAnsi="Cordia New" w:cs="Cordia New"/>
          <w:b/>
          <w:color w:val="000000" w:themeColor="text1"/>
          <w:sz w:val="28"/>
          <w:szCs w:val="28"/>
        </w:rPr>
        <w:t>2018 Fee Schedule</w:t>
      </w:r>
    </w:p>
    <w:p w:rsidR="00A47BD7" w:rsidRDefault="00A47BD7" w:rsidP="001D290B">
      <w:pPr>
        <w:tabs>
          <w:tab w:val="decimal" w:pos="4770"/>
          <w:tab w:val="left" w:pos="6930"/>
        </w:tabs>
        <w:jc w:val="center"/>
        <w:rPr>
          <w:rFonts w:ascii="Cordia New" w:hAnsi="Cordia New" w:cs="Cordia New"/>
          <w:b/>
          <w:color w:val="000000" w:themeColor="text1"/>
          <w:sz w:val="28"/>
          <w:szCs w:val="28"/>
        </w:rPr>
        <w:sectPr w:rsidR="00A47BD7" w:rsidSect="00C908BF">
          <w:head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fmt="numberInDash" w:start="1"/>
          <w:cols w:space="720"/>
          <w:docGrid w:linePitch="360"/>
        </w:sectPr>
      </w:pPr>
    </w:p>
    <w:p w:rsidR="00DF08F3" w:rsidRPr="00A10A97" w:rsidRDefault="00DF08F3" w:rsidP="00677BFA">
      <w:pPr>
        <w:tabs>
          <w:tab w:val="left" w:pos="720"/>
          <w:tab w:val="decimal" w:pos="4320"/>
        </w:tabs>
        <w:jc w:val="center"/>
        <w:rPr>
          <w:rFonts w:ascii="Cordia New" w:hAnsi="Cordia New" w:cs="Cordia New"/>
          <w:b/>
          <w:color w:val="000000" w:themeColor="text1"/>
          <w:sz w:val="20"/>
        </w:rPr>
      </w:pPr>
      <w:r w:rsidRPr="00A10A97">
        <w:rPr>
          <w:rFonts w:ascii="Cordia New" w:hAnsi="Cordia New" w:cs="Cordia New"/>
          <w:b/>
          <w:color w:val="000000" w:themeColor="text1"/>
          <w:sz w:val="20"/>
        </w:rPr>
        <w:t>LICENSING RELATED FEES</w:t>
      </w:r>
    </w:p>
    <w:p w:rsidR="00DF08F3" w:rsidRPr="00A10A97" w:rsidRDefault="00DF08F3" w:rsidP="00A10A97">
      <w:pPr>
        <w:tabs>
          <w:tab w:val="left" w:pos="720"/>
          <w:tab w:val="left" w:pos="3780"/>
          <w:tab w:val="decimal" w:pos="4320"/>
          <w:tab w:val="left" w:pos="6210"/>
        </w:tabs>
        <w:jc w:val="right"/>
        <w:rPr>
          <w:rFonts w:ascii="Cordia New" w:hAnsi="Cordia New" w:cs="Cordia New"/>
          <w:color w:val="000000" w:themeColor="text1"/>
          <w:sz w:val="20"/>
        </w:rPr>
      </w:pPr>
      <w:r w:rsidRPr="00A10A97">
        <w:rPr>
          <w:rFonts w:ascii="Cordia New" w:hAnsi="Cordia New" w:cs="Cordia New"/>
          <w:color w:val="000000" w:themeColor="text1"/>
          <w:sz w:val="20"/>
          <w:u w:val="single"/>
        </w:rPr>
        <w:t>Type of Fee</w:t>
      </w:r>
      <w:r w:rsidR="00A10A97">
        <w:rPr>
          <w:rFonts w:ascii="Cordia New" w:hAnsi="Cordia New" w:cs="Cordia New"/>
          <w:color w:val="000000" w:themeColor="text1"/>
          <w:sz w:val="20"/>
        </w:rPr>
        <w:t xml:space="preserve">                                               </w:t>
      </w:r>
      <w:r w:rsidRPr="00A10A97">
        <w:rPr>
          <w:rFonts w:ascii="Cordia New" w:hAnsi="Cordia New" w:cs="Cordia New"/>
          <w:color w:val="000000" w:themeColor="text1"/>
          <w:sz w:val="20"/>
          <w:u w:val="single"/>
        </w:rPr>
        <w:t>Amount of Fee</w:t>
      </w:r>
      <w:r w:rsidRPr="00A10A97">
        <w:rPr>
          <w:rFonts w:ascii="Cordia New" w:hAnsi="Cordia New" w:cs="Cordia New"/>
          <w:color w:val="000000" w:themeColor="text1"/>
          <w:sz w:val="20"/>
        </w:rPr>
        <w:t xml:space="preserve">                    </w:t>
      </w:r>
    </w:p>
    <w:p w:rsidR="00DF08F3" w:rsidRPr="00A10A97" w:rsidRDefault="00DF08F3" w:rsidP="00195E86">
      <w:pPr>
        <w:pStyle w:val="Heading4"/>
        <w:tabs>
          <w:tab w:val="clear" w:pos="4770"/>
          <w:tab w:val="clear" w:pos="6930"/>
          <w:tab w:val="left" w:pos="720"/>
          <w:tab w:val="decimal" w:pos="4320"/>
          <w:tab w:val="decimal" w:pos="468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4"/>
          <w:u w:val="none"/>
        </w:rPr>
      </w:pPr>
      <w:r w:rsidRPr="00A10A97">
        <w:rPr>
          <w:rFonts w:ascii="Cordia New" w:hAnsi="Cordia New" w:cs="Cordia New"/>
          <w:color w:val="000000" w:themeColor="text1"/>
          <w:sz w:val="20"/>
          <w:szCs w:val="24"/>
          <w:u w:val="none"/>
        </w:rPr>
        <w:t>Kennel Fee, Commercial</w:t>
      </w:r>
      <w:r w:rsidRPr="00A10A97">
        <w:rPr>
          <w:rFonts w:ascii="Cordia New" w:hAnsi="Cordia New" w:cs="Cordia New"/>
          <w:color w:val="000000" w:themeColor="text1"/>
          <w:sz w:val="20"/>
          <w:szCs w:val="24"/>
          <w:u w:val="none"/>
        </w:rPr>
        <w:tab/>
        <w:t>$150.00</w:t>
      </w:r>
    </w:p>
    <w:p w:rsidR="00DF08F3" w:rsidRPr="00A10A97" w:rsidRDefault="00DF08F3" w:rsidP="00195E86">
      <w:pPr>
        <w:pStyle w:val="Heading4"/>
        <w:tabs>
          <w:tab w:val="clear" w:pos="4770"/>
          <w:tab w:val="clear" w:pos="6930"/>
          <w:tab w:val="left" w:pos="720"/>
          <w:tab w:val="decimal" w:pos="4320"/>
          <w:tab w:val="decimal" w:pos="468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4"/>
          <w:u w:val="none"/>
        </w:rPr>
      </w:pPr>
      <w:r w:rsidRPr="00A10A97">
        <w:rPr>
          <w:rFonts w:ascii="Cordia New" w:hAnsi="Cordia New" w:cs="Cordia New"/>
          <w:color w:val="000000" w:themeColor="text1"/>
          <w:sz w:val="20"/>
          <w:szCs w:val="24"/>
          <w:u w:val="none"/>
        </w:rPr>
        <w:t xml:space="preserve">Kennel Fee, </w:t>
      </w:r>
      <w:r w:rsidR="005243EF">
        <w:rPr>
          <w:rFonts w:ascii="Cordia New" w:hAnsi="Cordia New" w:cs="Cordia New"/>
          <w:color w:val="000000" w:themeColor="text1"/>
          <w:sz w:val="20"/>
          <w:szCs w:val="24"/>
          <w:u w:val="none"/>
        </w:rPr>
        <w:t>Private</w:t>
      </w:r>
      <w:r w:rsidRPr="00A10A97">
        <w:rPr>
          <w:rFonts w:ascii="Cordia New" w:hAnsi="Cordia New" w:cs="Cordia New"/>
          <w:color w:val="000000" w:themeColor="text1"/>
          <w:sz w:val="20"/>
          <w:szCs w:val="24"/>
          <w:u w:val="none"/>
        </w:rPr>
        <w:tab/>
        <w:t>$50.00</w:t>
      </w:r>
    </w:p>
    <w:p w:rsidR="00677BFA" w:rsidRPr="00A10A97" w:rsidRDefault="00DF08F3" w:rsidP="004A3901">
      <w:pPr>
        <w:tabs>
          <w:tab w:val="left" w:pos="720"/>
          <w:tab w:val="decimal" w:pos="4320"/>
          <w:tab w:val="decimal" w:pos="4680"/>
        </w:tabs>
        <w:spacing w:line="156" w:lineRule="auto"/>
        <w:rPr>
          <w:rFonts w:ascii="Cordia New" w:hAnsi="Cordia New" w:cs="Cordia New"/>
          <w:color w:val="000000" w:themeColor="text1"/>
          <w:sz w:val="20"/>
          <w:szCs w:val="24"/>
        </w:rPr>
      </w:pP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>After the fact permit/application</w:t>
      </w:r>
    </w:p>
    <w:p w:rsidR="00DF08F3" w:rsidRPr="00A10A97" w:rsidRDefault="00DF08F3" w:rsidP="004A3901">
      <w:pPr>
        <w:tabs>
          <w:tab w:val="left" w:pos="720"/>
          <w:tab w:val="decimal" w:pos="4320"/>
          <w:tab w:val="decimal" w:pos="4680"/>
        </w:tabs>
        <w:spacing w:line="156" w:lineRule="auto"/>
        <w:jc w:val="right"/>
        <w:rPr>
          <w:rFonts w:ascii="Cordia New" w:hAnsi="Cordia New" w:cs="Cordia New"/>
          <w:color w:val="000000" w:themeColor="text1"/>
          <w:sz w:val="20"/>
          <w:szCs w:val="24"/>
        </w:rPr>
      </w:pP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ab/>
      </w:r>
      <w:r w:rsidR="005243EF">
        <w:rPr>
          <w:rFonts w:ascii="Cordia New" w:hAnsi="Cordia New" w:cs="Cordia New"/>
          <w:color w:val="000000" w:themeColor="text1"/>
          <w:sz w:val="20"/>
          <w:szCs w:val="24"/>
        </w:rPr>
        <w:t>Normal Application fee, plus penalty equal to normal application fee plus any expenses incurred.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468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4"/>
        </w:rPr>
      </w:pP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 xml:space="preserve">Duplicate license/permit </w:t>
      </w: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ab/>
        <w:t>$10.00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468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4"/>
        </w:rPr>
      </w:pP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>Public Hearing</w:t>
      </w: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ab/>
        <w:t>$75.00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468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4"/>
        </w:rPr>
      </w:pP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>Paper Copies of Comp. Plan</w:t>
      </w: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ab/>
        <w:t xml:space="preserve">$75.00 </w:t>
      </w:r>
      <w:r w:rsidR="00677BFA" w:rsidRPr="00A10A97">
        <w:rPr>
          <w:rFonts w:ascii="Cordia New" w:hAnsi="Cordia New" w:cs="Cordia New"/>
          <w:color w:val="000000" w:themeColor="text1"/>
          <w:sz w:val="20"/>
          <w:szCs w:val="24"/>
        </w:rPr>
        <w:t>+</w:t>
      </w: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 xml:space="preserve"> tax 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468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4"/>
        </w:rPr>
      </w:pP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>Paper Copies of Subdivision Ordinance</w:t>
      </w: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ab/>
        <w:t xml:space="preserve">$25.00 </w:t>
      </w:r>
      <w:r w:rsidR="00677BFA" w:rsidRPr="00A10A97">
        <w:rPr>
          <w:rFonts w:ascii="Cordia New" w:hAnsi="Cordia New" w:cs="Cordia New"/>
          <w:color w:val="000000" w:themeColor="text1"/>
          <w:sz w:val="20"/>
          <w:szCs w:val="24"/>
        </w:rPr>
        <w:t>+</w:t>
      </w: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 xml:space="preserve"> tax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468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4"/>
        </w:rPr>
      </w:pP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>Paper Copies of Zoning Ordinance</w:t>
      </w: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ab/>
        <w:t xml:space="preserve">$50.00 </w:t>
      </w:r>
      <w:r w:rsidR="00677BFA" w:rsidRPr="00A10A97">
        <w:rPr>
          <w:rFonts w:ascii="Cordia New" w:hAnsi="Cordia New" w:cs="Cordia New"/>
          <w:color w:val="000000" w:themeColor="text1"/>
          <w:sz w:val="20"/>
          <w:szCs w:val="24"/>
        </w:rPr>
        <w:t>+</w:t>
      </w: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 xml:space="preserve"> tax</w:t>
      </w:r>
      <w:r w:rsidRPr="00A10A97">
        <w:rPr>
          <w:rFonts w:ascii="Cordia New" w:hAnsi="Cordia New" w:cs="Cordia New"/>
          <w:color w:val="000000" w:themeColor="text1"/>
          <w:sz w:val="20"/>
          <w:szCs w:val="24"/>
          <w:u w:val="single"/>
        </w:rPr>
        <w:t xml:space="preserve"> </w:t>
      </w:r>
    </w:p>
    <w:p w:rsidR="00F1225B" w:rsidRPr="00A10A97" w:rsidRDefault="00DF08F3" w:rsidP="00195E86">
      <w:pPr>
        <w:tabs>
          <w:tab w:val="left" w:pos="720"/>
          <w:tab w:val="decimal" w:pos="4320"/>
          <w:tab w:val="decimal" w:pos="468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4"/>
        </w:rPr>
      </w:pP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>CD</w:t>
      </w:r>
      <w:r w:rsidR="00677BFA" w:rsidRPr="00A10A97">
        <w:rPr>
          <w:rFonts w:ascii="Cordia New" w:hAnsi="Cordia New" w:cs="Cordia New"/>
          <w:color w:val="000000" w:themeColor="text1"/>
          <w:sz w:val="20"/>
          <w:szCs w:val="24"/>
        </w:rPr>
        <w:t xml:space="preserve"> of information</w:t>
      </w: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ab/>
        <w:t xml:space="preserve">$10.00 </w:t>
      </w:r>
      <w:r w:rsidR="00677BFA" w:rsidRPr="00A10A97">
        <w:rPr>
          <w:rFonts w:ascii="Cordia New" w:hAnsi="Cordia New" w:cs="Cordia New"/>
          <w:color w:val="000000" w:themeColor="text1"/>
          <w:sz w:val="20"/>
          <w:szCs w:val="24"/>
        </w:rPr>
        <w:t>+</w:t>
      </w: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 xml:space="preserve"> tax</w:t>
      </w:r>
    </w:p>
    <w:p w:rsidR="00DF08F3" w:rsidRPr="00A10A97" w:rsidRDefault="00F1225B" w:rsidP="00195E86">
      <w:pPr>
        <w:tabs>
          <w:tab w:val="left" w:pos="720"/>
          <w:tab w:val="decimal" w:pos="4320"/>
          <w:tab w:val="decimal" w:pos="468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4"/>
        </w:rPr>
      </w:pPr>
      <w:r>
        <w:rPr>
          <w:rFonts w:ascii="Cordia New" w:hAnsi="Cordia New" w:cs="Cordia New"/>
          <w:color w:val="000000" w:themeColor="text1"/>
          <w:sz w:val="20"/>
          <w:szCs w:val="24"/>
        </w:rPr>
        <w:t xml:space="preserve">Research </w:t>
      </w:r>
      <w:r w:rsidR="00DF08F3" w:rsidRPr="00A10A97">
        <w:rPr>
          <w:rFonts w:ascii="Cordia New" w:hAnsi="Cordia New" w:cs="Cordia New"/>
          <w:color w:val="000000" w:themeColor="text1"/>
          <w:sz w:val="20"/>
          <w:szCs w:val="24"/>
        </w:rPr>
        <w:t>(hourly)</w:t>
      </w:r>
      <w:r w:rsidR="00DF08F3" w:rsidRPr="00A10A97">
        <w:rPr>
          <w:rFonts w:ascii="Cordia New" w:hAnsi="Cordia New" w:cs="Cordia New"/>
          <w:color w:val="000000" w:themeColor="text1"/>
          <w:sz w:val="20"/>
          <w:szCs w:val="24"/>
        </w:rPr>
        <w:tab/>
        <w:t>$</w:t>
      </w:r>
      <w:r>
        <w:rPr>
          <w:rFonts w:ascii="Cordia New" w:hAnsi="Cordia New" w:cs="Cordia New"/>
          <w:color w:val="000000" w:themeColor="text1"/>
          <w:sz w:val="20"/>
          <w:szCs w:val="24"/>
        </w:rPr>
        <w:t>30</w:t>
      </w:r>
      <w:r w:rsidR="00DF08F3" w:rsidRPr="00A10A97">
        <w:rPr>
          <w:rFonts w:ascii="Cordia New" w:hAnsi="Cordia New" w:cs="Cordia New"/>
          <w:color w:val="000000" w:themeColor="text1"/>
          <w:sz w:val="20"/>
          <w:szCs w:val="24"/>
        </w:rPr>
        <w:t>.00</w:t>
      </w:r>
      <w:r w:rsidR="00677BFA" w:rsidRPr="00A10A97">
        <w:rPr>
          <w:rFonts w:ascii="Cordia New" w:hAnsi="Cordia New" w:cs="Cordia New"/>
          <w:color w:val="000000" w:themeColor="text1"/>
          <w:sz w:val="20"/>
          <w:szCs w:val="24"/>
        </w:rPr>
        <w:t xml:space="preserve"> + copies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468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4"/>
        </w:rPr>
      </w:pP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>Photoco</w:t>
      </w:r>
      <w:r w:rsidR="00677BFA" w:rsidRPr="00A10A97">
        <w:rPr>
          <w:rFonts w:ascii="Cordia New" w:hAnsi="Cordia New" w:cs="Cordia New"/>
          <w:color w:val="000000" w:themeColor="text1"/>
          <w:sz w:val="20"/>
          <w:szCs w:val="24"/>
        </w:rPr>
        <w:t>pies (</w:t>
      </w:r>
      <w:r w:rsidR="00A10A97" w:rsidRPr="00A10A97">
        <w:rPr>
          <w:rFonts w:ascii="Cordia New" w:hAnsi="Cordia New" w:cs="Cordia New"/>
          <w:color w:val="000000" w:themeColor="text1"/>
          <w:sz w:val="20"/>
          <w:szCs w:val="24"/>
        </w:rPr>
        <w:t xml:space="preserve">standard - </w:t>
      </w:r>
      <w:r w:rsidR="00677BFA" w:rsidRPr="00A10A97">
        <w:rPr>
          <w:rFonts w:ascii="Cordia New" w:hAnsi="Cordia New" w:cs="Cordia New"/>
          <w:color w:val="000000" w:themeColor="text1"/>
          <w:sz w:val="20"/>
          <w:szCs w:val="24"/>
        </w:rPr>
        <w:t>each)</w:t>
      </w:r>
      <w:r w:rsidR="00677BFA" w:rsidRPr="00A10A97">
        <w:rPr>
          <w:rFonts w:ascii="Cordia New" w:hAnsi="Cordia New" w:cs="Cordia New"/>
          <w:color w:val="000000" w:themeColor="text1"/>
          <w:sz w:val="20"/>
          <w:szCs w:val="24"/>
        </w:rPr>
        <w:tab/>
        <w:t>$0.25 (tax incl.)</w:t>
      </w:r>
    </w:p>
    <w:p w:rsidR="00677BFA" w:rsidRPr="00A10A97" w:rsidRDefault="00677BFA" w:rsidP="004A3901">
      <w:pPr>
        <w:tabs>
          <w:tab w:val="left" w:pos="720"/>
          <w:tab w:val="decimal" w:pos="4320"/>
          <w:tab w:val="decimal" w:pos="4680"/>
        </w:tabs>
        <w:spacing w:line="156" w:lineRule="auto"/>
        <w:rPr>
          <w:rFonts w:ascii="Cordia New" w:hAnsi="Cordia New" w:cs="Cordia New"/>
          <w:color w:val="000000" w:themeColor="text1"/>
          <w:sz w:val="20"/>
          <w:szCs w:val="24"/>
        </w:rPr>
      </w:pP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>Faxing</w:t>
      </w: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ab/>
      </w: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ab/>
        <w:t>$1.00 per page local</w:t>
      </w:r>
    </w:p>
    <w:p w:rsidR="00F1225B" w:rsidRPr="00F1225B" w:rsidRDefault="00677BFA" w:rsidP="00F1225B">
      <w:pPr>
        <w:widowControl w:val="0"/>
        <w:spacing w:line="144" w:lineRule="auto"/>
        <w:jc w:val="right"/>
        <w:rPr>
          <w:rFonts w:ascii="Cordia New" w:hAnsi="Cordia New" w:cs="Cordia New"/>
          <w:color w:val="000000" w:themeColor="text1"/>
          <w:sz w:val="20"/>
          <w:szCs w:val="24"/>
        </w:rPr>
      </w:pP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ab/>
      </w:r>
      <w:r w:rsidRPr="00A10A97">
        <w:rPr>
          <w:rFonts w:ascii="Cordia New" w:hAnsi="Cordia New" w:cs="Cordia New"/>
          <w:color w:val="000000" w:themeColor="text1"/>
          <w:sz w:val="20"/>
          <w:szCs w:val="24"/>
        </w:rPr>
        <w:tab/>
        <w:t>$1.25 per page long distance</w:t>
      </w:r>
    </w:p>
    <w:p w:rsidR="00677BFA" w:rsidRDefault="00677BFA" w:rsidP="00A10A97">
      <w:pPr>
        <w:widowControl w:val="0"/>
        <w:spacing w:line="144" w:lineRule="auto"/>
        <w:jc w:val="both"/>
        <w:rPr>
          <w:rFonts w:ascii="Cordia New" w:hAnsi="Cordia New" w:cs="Cordia New"/>
          <w:sz w:val="20"/>
          <w:szCs w:val="24"/>
        </w:rPr>
      </w:pPr>
      <w:r w:rsidRPr="00A10A97">
        <w:rPr>
          <w:rFonts w:ascii="Cordia New" w:hAnsi="Cordia New" w:cs="Cordia New"/>
          <w:sz w:val="20"/>
          <w:szCs w:val="24"/>
        </w:rPr>
        <w:t>Any paper copies or CD’s mailed will incur a</w:t>
      </w:r>
      <w:r w:rsidR="00F1225B">
        <w:rPr>
          <w:rFonts w:ascii="Cordia New" w:hAnsi="Cordia New" w:cs="Cordia New"/>
          <w:sz w:val="20"/>
          <w:szCs w:val="24"/>
        </w:rPr>
        <w:t>ppropriate</w:t>
      </w:r>
      <w:r w:rsidRPr="00A10A97">
        <w:rPr>
          <w:rFonts w:ascii="Cordia New" w:hAnsi="Cordia New" w:cs="Cordia New"/>
          <w:sz w:val="20"/>
          <w:szCs w:val="24"/>
        </w:rPr>
        <w:t xml:space="preserve"> postage fee</w:t>
      </w:r>
      <w:r w:rsidR="00A10A97" w:rsidRPr="00A10A97">
        <w:rPr>
          <w:rFonts w:ascii="Cordia New" w:hAnsi="Cordia New" w:cs="Cordia New"/>
          <w:sz w:val="20"/>
          <w:szCs w:val="24"/>
        </w:rPr>
        <w:t xml:space="preserve">.  </w:t>
      </w:r>
      <w:r w:rsidRPr="00A10A97">
        <w:rPr>
          <w:rFonts w:ascii="Cordia New" w:hAnsi="Cordia New" w:cs="Cordia New"/>
          <w:sz w:val="20"/>
          <w:szCs w:val="24"/>
        </w:rPr>
        <w:t xml:space="preserve">Emailed copies of routine information is provided at no charge.  No email requests for data are accepted by phone.  If a fee is required, it must be paid prior to the data distribution.  You will be informed if a fee is required at the time of the request.  </w:t>
      </w:r>
    </w:p>
    <w:p w:rsidR="00677BFA" w:rsidRDefault="00677BFA" w:rsidP="00195E86">
      <w:pPr>
        <w:widowControl w:val="0"/>
        <w:spacing w:line="144" w:lineRule="auto"/>
        <w:jc w:val="center"/>
        <w:rPr>
          <w:rFonts w:ascii="Cordia New" w:hAnsi="Cordia New" w:cs="Cordia New"/>
          <w:b/>
          <w:bCs/>
          <w:smallCaps/>
          <w:szCs w:val="24"/>
        </w:rPr>
      </w:pPr>
      <w:r>
        <w:rPr>
          <w:rFonts w:ascii="Cordia New" w:hAnsi="Cordia New" w:cs="Cordia New"/>
          <w:b/>
          <w:bCs/>
          <w:smallCaps/>
          <w:szCs w:val="24"/>
        </w:rPr>
        <w:t>Many documents (minutes, ordinance, etc.) are available at free on our website</w:t>
      </w:r>
    </w:p>
    <w:p w:rsidR="00F1225B" w:rsidRDefault="00F1225B" w:rsidP="00F1225B">
      <w:pPr>
        <w:tabs>
          <w:tab w:val="left" w:pos="720"/>
          <w:tab w:val="decimal" w:pos="4320"/>
          <w:tab w:val="decimal" w:pos="5040"/>
        </w:tabs>
        <w:ind w:left="5040" w:hanging="5040"/>
        <w:jc w:val="center"/>
        <w:rPr>
          <w:rFonts w:ascii="Cordia New" w:hAnsi="Cordia New" w:cs="Cordia New"/>
          <w:b/>
          <w:color w:val="000000" w:themeColor="text1"/>
          <w:szCs w:val="28"/>
        </w:rPr>
      </w:pPr>
    </w:p>
    <w:p w:rsidR="00F1225B" w:rsidRPr="00F1225B" w:rsidRDefault="00F1225B" w:rsidP="00F1225B">
      <w:pPr>
        <w:tabs>
          <w:tab w:val="left" w:pos="720"/>
          <w:tab w:val="decimal" w:pos="4320"/>
          <w:tab w:val="decimal" w:pos="5040"/>
        </w:tabs>
        <w:ind w:left="5040" w:hanging="5040"/>
        <w:jc w:val="center"/>
        <w:rPr>
          <w:rFonts w:ascii="Cordia New" w:hAnsi="Cordia New" w:cs="Cordia New"/>
          <w:b/>
          <w:color w:val="000000" w:themeColor="text1"/>
          <w:szCs w:val="28"/>
        </w:rPr>
      </w:pPr>
      <w:r w:rsidRPr="00F1225B">
        <w:rPr>
          <w:rFonts w:ascii="Cordia New" w:hAnsi="Cordia New" w:cs="Cordia New"/>
          <w:b/>
          <w:color w:val="000000" w:themeColor="text1"/>
          <w:szCs w:val="28"/>
        </w:rPr>
        <w:t>Septic</w:t>
      </w:r>
    </w:p>
    <w:p w:rsidR="00F1225B" w:rsidRPr="00A10A97" w:rsidRDefault="00F1225B" w:rsidP="00F1225B">
      <w:pPr>
        <w:tabs>
          <w:tab w:val="left" w:pos="720"/>
          <w:tab w:val="decimal" w:pos="4320"/>
          <w:tab w:val="decimal" w:pos="5040"/>
        </w:tabs>
        <w:spacing w:line="156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Installation, Alteration, or Repair of Septic System (residential)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$250.00</w:t>
      </w:r>
    </w:p>
    <w:p w:rsidR="00F1225B" w:rsidRPr="00A10A97" w:rsidRDefault="00F1225B" w:rsidP="00F1225B">
      <w:pPr>
        <w:tabs>
          <w:tab w:val="left" w:pos="720"/>
          <w:tab w:val="decimal" w:pos="4320"/>
          <w:tab w:val="decimal" w:pos="5040"/>
        </w:tabs>
        <w:spacing w:line="156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Installation, Alteration, or Repair of Septic System</w:t>
      </w:r>
    </w:p>
    <w:p w:rsidR="00F1225B" w:rsidRDefault="00F1225B" w:rsidP="00F1225B">
      <w:pPr>
        <w:tabs>
          <w:tab w:val="left" w:pos="720"/>
          <w:tab w:val="decimal" w:pos="4320"/>
          <w:tab w:val="decimal" w:pos="5040"/>
        </w:tabs>
        <w:spacing w:line="156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 xml:space="preserve">(commercial) 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$450.00</w:t>
      </w:r>
    </w:p>
    <w:p w:rsidR="00F1225B" w:rsidRPr="00A10A97" w:rsidRDefault="00F1225B" w:rsidP="00F1225B">
      <w:pPr>
        <w:tabs>
          <w:tab w:val="left" w:pos="720"/>
          <w:tab w:val="decimal" w:pos="4320"/>
          <w:tab w:val="decimal" w:pos="5040"/>
        </w:tabs>
        <w:spacing w:line="156" w:lineRule="auto"/>
        <w:rPr>
          <w:rFonts w:ascii="Cordia New" w:hAnsi="Cordia New" w:cs="Cordia New"/>
          <w:color w:val="000000" w:themeColor="text1"/>
          <w:sz w:val="20"/>
          <w:szCs w:val="28"/>
        </w:rPr>
      </w:pPr>
      <w:r>
        <w:rPr>
          <w:rFonts w:ascii="Cordia New" w:hAnsi="Cordia New" w:cs="Cordia New"/>
          <w:color w:val="000000" w:themeColor="text1"/>
          <w:sz w:val="20"/>
          <w:szCs w:val="28"/>
        </w:rPr>
        <w:t>2 copies of septic plans not provided</w:t>
      </w:r>
      <w:r>
        <w:rPr>
          <w:rFonts w:ascii="Cordia New" w:hAnsi="Cordia New" w:cs="Cordia New"/>
          <w:color w:val="000000" w:themeColor="text1"/>
          <w:sz w:val="20"/>
          <w:szCs w:val="28"/>
        </w:rPr>
        <w:tab/>
        <w:t>$10.00</w:t>
      </w:r>
    </w:p>
    <w:p w:rsidR="00F1225B" w:rsidRPr="00A10A97" w:rsidRDefault="00F1225B" w:rsidP="00F1225B">
      <w:pPr>
        <w:tabs>
          <w:tab w:val="left" w:pos="720"/>
          <w:tab w:val="decimal" w:pos="4320"/>
          <w:tab w:val="decimal" w:pos="5040"/>
        </w:tabs>
        <w:spacing w:line="156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Collector Septic Systems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$1,000.00</w:t>
      </w:r>
    </w:p>
    <w:p w:rsidR="00F1225B" w:rsidRPr="00A10A97" w:rsidRDefault="00F1225B" w:rsidP="00F1225B">
      <w:pPr>
        <w:tabs>
          <w:tab w:val="left" w:pos="720"/>
          <w:tab w:val="decimal" w:pos="4320"/>
          <w:tab w:val="decimal" w:pos="5040"/>
        </w:tabs>
        <w:spacing w:line="156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Holding Tank Permit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$150.00</w:t>
      </w:r>
    </w:p>
    <w:p w:rsidR="00F1225B" w:rsidRPr="00A10A97" w:rsidRDefault="00F1225B" w:rsidP="00F1225B">
      <w:pPr>
        <w:tabs>
          <w:tab w:val="left" w:pos="720"/>
          <w:tab w:val="decimal" w:pos="4320"/>
          <w:tab w:val="decimal" w:pos="5040"/>
        </w:tabs>
        <w:spacing w:line="156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Soil Verification Fee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$100.00</w:t>
      </w:r>
    </w:p>
    <w:p w:rsidR="00F1225B" w:rsidRPr="00F1225B" w:rsidRDefault="00F1225B" w:rsidP="00F1225B">
      <w:pPr>
        <w:tabs>
          <w:tab w:val="left" w:pos="720"/>
          <w:tab w:val="decimal" w:pos="4320"/>
          <w:tab w:val="decimal" w:pos="5040"/>
        </w:tabs>
        <w:spacing w:line="156" w:lineRule="auto"/>
        <w:jc w:val="center"/>
        <w:rPr>
          <w:rFonts w:ascii="Cordia New" w:hAnsi="Cordia New" w:cs="Cordia New"/>
          <w:b/>
          <w:color w:val="000000" w:themeColor="text1"/>
          <w:sz w:val="20"/>
          <w:szCs w:val="28"/>
        </w:rPr>
      </w:pPr>
      <w:r w:rsidRPr="00F1225B">
        <w:rPr>
          <w:rFonts w:ascii="Cordia New" w:hAnsi="Cordia New" w:cs="Cordia New"/>
          <w:b/>
          <w:color w:val="000000" w:themeColor="text1"/>
          <w:sz w:val="20"/>
          <w:szCs w:val="28"/>
        </w:rPr>
        <w:t>Utility Permits</w:t>
      </w:r>
    </w:p>
    <w:p w:rsidR="00F1225B" w:rsidRPr="00A10A97" w:rsidRDefault="00F1225B" w:rsidP="00F1225B">
      <w:pPr>
        <w:tabs>
          <w:tab w:val="left" w:pos="720"/>
          <w:tab w:val="decimal" w:pos="4320"/>
          <w:tab w:val="decimal" w:pos="5040"/>
        </w:tabs>
        <w:spacing w:line="156" w:lineRule="auto"/>
        <w:jc w:val="right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Utility Permit – Single location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$100.00 + Construction</w:t>
      </w:r>
    </w:p>
    <w:p w:rsidR="00F1225B" w:rsidRPr="00A10A97" w:rsidRDefault="00F1225B" w:rsidP="00F1225B">
      <w:pPr>
        <w:tabs>
          <w:tab w:val="left" w:pos="720"/>
          <w:tab w:val="decimal" w:pos="4320"/>
          <w:tab w:val="decimal" w:pos="5040"/>
        </w:tabs>
        <w:spacing w:line="156" w:lineRule="auto"/>
        <w:jc w:val="right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performance bond See permit for other options</w:t>
      </w:r>
    </w:p>
    <w:p w:rsidR="00F1225B" w:rsidRPr="00A10A97" w:rsidRDefault="00F1225B" w:rsidP="00F1225B">
      <w:pPr>
        <w:tabs>
          <w:tab w:val="left" w:pos="720"/>
          <w:tab w:val="decimal" w:pos="4320"/>
          <w:tab w:val="decimal" w:pos="5040"/>
        </w:tabs>
        <w:spacing w:line="156" w:lineRule="auto"/>
        <w:jc w:val="right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Utility Permit – unlimited locations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$100.00 per location + $5,000 Annual letter of Credit</w:t>
      </w:r>
    </w:p>
    <w:p w:rsidR="00F1225B" w:rsidRDefault="00F1225B" w:rsidP="00F1225B">
      <w:pPr>
        <w:tabs>
          <w:tab w:val="left" w:pos="720"/>
          <w:tab w:val="decimal" w:pos="2790"/>
          <w:tab w:val="decimal" w:pos="4320"/>
        </w:tabs>
        <w:spacing w:line="156" w:lineRule="auto"/>
        <w:jc w:val="center"/>
        <w:rPr>
          <w:rFonts w:ascii="Cordia New" w:hAnsi="Cordia New" w:cs="Cordia New"/>
          <w:color w:val="000000" w:themeColor="text1"/>
          <w:sz w:val="20"/>
          <w:szCs w:val="28"/>
        </w:rPr>
      </w:pPr>
    </w:p>
    <w:p w:rsidR="00DF08F3" w:rsidRPr="00F1225B" w:rsidRDefault="00F1225B" w:rsidP="00F1225B">
      <w:pPr>
        <w:tabs>
          <w:tab w:val="left" w:pos="720"/>
          <w:tab w:val="decimal" w:pos="2790"/>
          <w:tab w:val="decimal" w:pos="4320"/>
        </w:tabs>
        <w:spacing w:line="156" w:lineRule="auto"/>
        <w:jc w:val="center"/>
        <w:rPr>
          <w:rFonts w:ascii="Cordia New" w:hAnsi="Cordia New" w:cs="Cordia New"/>
          <w:b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 xml:space="preserve">Refund Policy:  </w:t>
      </w:r>
      <w:r w:rsidRPr="00A10A97">
        <w:rPr>
          <w:rFonts w:ascii="Cordia New" w:hAnsi="Cordia New" w:cs="Cordia New"/>
          <w:i/>
          <w:color w:val="000000" w:themeColor="text1"/>
          <w:sz w:val="20"/>
          <w:szCs w:val="28"/>
        </w:rPr>
        <w:t>Requests must be in writing by permit applicant before any work has started.  The applicant shall be responsible for 100% of plan review fee, all other fees shall be refunded.</w:t>
      </w:r>
      <w:r>
        <w:rPr>
          <w:rFonts w:ascii="Cordia New" w:hAnsi="Cordia New" w:cs="Cordia New"/>
          <w:i/>
          <w:color w:val="000000" w:themeColor="text1"/>
          <w:sz w:val="20"/>
          <w:szCs w:val="28"/>
        </w:rPr>
        <w:br w:type="column"/>
      </w:r>
      <w:r w:rsidRPr="00F1225B">
        <w:rPr>
          <w:rFonts w:ascii="Cordia New" w:hAnsi="Cordia New" w:cs="Cordia New"/>
          <w:b/>
          <w:color w:val="000000" w:themeColor="text1"/>
          <w:szCs w:val="28"/>
        </w:rPr>
        <w:t>Property Related Fees</w:t>
      </w:r>
    </w:p>
    <w:p w:rsidR="00DF08F3" w:rsidRPr="00A10A97" w:rsidRDefault="00DF08F3" w:rsidP="00A10A97">
      <w:pPr>
        <w:tabs>
          <w:tab w:val="left" w:pos="720"/>
          <w:tab w:val="left" w:pos="3780"/>
          <w:tab w:val="decimal" w:pos="4320"/>
          <w:tab w:val="decimal" w:pos="4680"/>
          <w:tab w:val="left" w:pos="6210"/>
        </w:tabs>
        <w:jc w:val="right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  <w:u w:val="single"/>
        </w:rPr>
        <w:t>Type of Fee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</w:r>
      <w:r w:rsidRPr="00A10A97">
        <w:rPr>
          <w:rFonts w:ascii="Cordia New" w:hAnsi="Cordia New" w:cs="Cordia New"/>
          <w:color w:val="000000" w:themeColor="text1"/>
          <w:sz w:val="20"/>
          <w:szCs w:val="28"/>
          <w:u w:val="single"/>
        </w:rPr>
        <w:t>Amount of Fee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 xml:space="preserve"> 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Assessment Search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$ 5.00 per address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Conditional Use Permit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$325.00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Interim Use Permit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$325.00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Variance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$325.00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Concept Plan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$200.00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Preliminary Plat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$400.00+ $20</w:t>
      </w:r>
      <w:r w:rsidR="00677BFA" w:rsidRPr="00A10A97">
        <w:rPr>
          <w:rFonts w:ascii="Cordia New" w:hAnsi="Cordia New" w:cs="Cordia New"/>
          <w:color w:val="000000" w:themeColor="text1"/>
          <w:sz w:val="20"/>
          <w:szCs w:val="28"/>
        </w:rPr>
        <w:t>/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lot and $5,000 escrow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Subsequent hearings with new notice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$100.00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Minor Subdivision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$300.00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Final Plat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$300.00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Zoning Amendment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$200.00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Rezoning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$350.00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Land Use Agreement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$350.00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Vacation</w:t>
      </w:r>
      <w:r w:rsidR="00677BFA" w:rsidRPr="00A10A97">
        <w:rPr>
          <w:rFonts w:ascii="Cordia New" w:hAnsi="Cordia New" w:cs="Cordia New"/>
          <w:color w:val="000000" w:themeColor="text1"/>
          <w:sz w:val="20"/>
          <w:szCs w:val="28"/>
        </w:rPr>
        <w:tab/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$325.00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Drainage Review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$350.00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b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Erosion Control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$100.00+ $30.00</w:t>
      </w:r>
      <w:r w:rsidR="00677BFA" w:rsidRPr="00A10A97">
        <w:rPr>
          <w:rFonts w:ascii="Cordia New" w:hAnsi="Cordia New" w:cs="Cordia New"/>
          <w:color w:val="000000" w:themeColor="text1"/>
          <w:sz w:val="20"/>
          <w:szCs w:val="28"/>
        </w:rPr>
        <w:t>/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lot</w:t>
      </w:r>
    </w:p>
    <w:p w:rsidR="00677BFA" w:rsidRPr="00A10A97" w:rsidRDefault="00DF08F3" w:rsidP="004A3901">
      <w:pPr>
        <w:pStyle w:val="Heading4"/>
        <w:tabs>
          <w:tab w:val="clear" w:pos="4770"/>
          <w:tab w:val="clear" w:pos="6930"/>
          <w:tab w:val="left" w:pos="720"/>
          <w:tab w:val="decimal" w:pos="4320"/>
          <w:tab w:val="decimal" w:pos="5040"/>
          <w:tab w:val="decimal" w:pos="5760"/>
        </w:tabs>
        <w:spacing w:line="156" w:lineRule="auto"/>
        <w:rPr>
          <w:rFonts w:ascii="Cordia New" w:hAnsi="Cordia New" w:cs="Cordia New"/>
          <w:color w:val="000000" w:themeColor="text1"/>
          <w:sz w:val="20"/>
          <w:szCs w:val="28"/>
          <w:u w:val="none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  <w:u w:val="none"/>
        </w:rPr>
        <w:t>Comprehensive Plan amendment</w:t>
      </w:r>
    </w:p>
    <w:p w:rsidR="00DF08F3" w:rsidRPr="00A10A97" w:rsidRDefault="00DF08F3" w:rsidP="00A10A97">
      <w:pPr>
        <w:pStyle w:val="Heading4"/>
        <w:tabs>
          <w:tab w:val="clear" w:pos="4770"/>
          <w:tab w:val="clear" w:pos="6930"/>
          <w:tab w:val="left" w:pos="720"/>
          <w:tab w:val="decimal" w:pos="4320"/>
          <w:tab w:val="decimal" w:pos="5040"/>
          <w:tab w:val="decimal" w:pos="5760"/>
        </w:tabs>
        <w:spacing w:line="156" w:lineRule="auto"/>
        <w:jc w:val="right"/>
        <w:rPr>
          <w:rFonts w:ascii="Cordia New" w:hAnsi="Cordia New" w:cs="Cordia New"/>
          <w:b/>
          <w:color w:val="000000" w:themeColor="text1"/>
          <w:sz w:val="20"/>
          <w:szCs w:val="28"/>
          <w:u w:val="none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  <w:u w:val="none"/>
        </w:rPr>
        <w:t>$300.00+ out of pocket costs for all consultant time</w:t>
      </w:r>
      <w:r w:rsidR="00A10A97">
        <w:rPr>
          <w:rFonts w:ascii="Cordia New" w:hAnsi="Cordia New" w:cs="Cordia New"/>
          <w:color w:val="000000" w:themeColor="text1"/>
          <w:sz w:val="20"/>
          <w:szCs w:val="28"/>
          <w:u w:val="none"/>
        </w:rPr>
        <w:t xml:space="preserve"> t</w:t>
      </w:r>
      <w:r w:rsidRPr="00A10A97">
        <w:rPr>
          <w:rFonts w:ascii="Cordia New" w:hAnsi="Cordia New" w:cs="Cordia New"/>
          <w:color w:val="000000" w:themeColor="text1"/>
          <w:sz w:val="20"/>
          <w:szCs w:val="28"/>
          <w:u w:val="none"/>
        </w:rPr>
        <w:t>hat consumes more than 50% of the fee charged.</w:t>
      </w:r>
    </w:p>
    <w:p w:rsidR="00272B26" w:rsidRPr="00A10A97" w:rsidRDefault="00272B26" w:rsidP="004A3901">
      <w:pPr>
        <w:tabs>
          <w:tab w:val="left" w:pos="720"/>
          <w:tab w:val="decimal" w:pos="4320"/>
          <w:tab w:val="decimal" w:pos="5040"/>
          <w:tab w:val="decimal" w:pos="5760"/>
        </w:tabs>
        <w:spacing w:line="156" w:lineRule="auto"/>
        <w:rPr>
          <w:rFonts w:ascii="Cordia New" w:hAnsi="Cordia New" w:cs="Cordia New"/>
          <w:color w:val="000000" w:themeColor="text1"/>
          <w:sz w:val="20"/>
          <w:szCs w:val="28"/>
        </w:rPr>
      </w:pPr>
    </w:p>
    <w:p w:rsidR="00677BFA" w:rsidRPr="00A10A97" w:rsidRDefault="00677BFA" w:rsidP="004A3901">
      <w:pPr>
        <w:tabs>
          <w:tab w:val="left" w:pos="720"/>
          <w:tab w:val="decimal" w:pos="4320"/>
          <w:tab w:val="decimal" w:pos="5040"/>
          <w:tab w:val="decimal" w:pos="5760"/>
        </w:tabs>
        <w:spacing w:line="156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Parkland Dedication Fee</w:t>
      </w:r>
    </w:p>
    <w:p w:rsidR="00DF08F3" w:rsidRPr="00A10A97" w:rsidRDefault="00DF08F3" w:rsidP="004A3901">
      <w:pPr>
        <w:tabs>
          <w:tab w:val="left" w:pos="720"/>
          <w:tab w:val="decimal" w:pos="4320"/>
          <w:tab w:val="decimal" w:pos="5040"/>
          <w:tab w:val="decimal" w:pos="5760"/>
        </w:tabs>
        <w:spacing w:line="156" w:lineRule="auto"/>
        <w:jc w:val="right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$800</w:t>
      </w:r>
      <w:r w:rsidR="00A10A97">
        <w:rPr>
          <w:rFonts w:ascii="Cordia New" w:hAnsi="Cordia New" w:cs="Cordia New"/>
          <w:color w:val="000000" w:themeColor="text1"/>
          <w:sz w:val="20"/>
          <w:szCs w:val="28"/>
        </w:rPr>
        <w:t>/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new residential building</w:t>
      </w:r>
      <w:r w:rsidR="00677BFA" w:rsidRPr="00A10A97">
        <w:rPr>
          <w:rFonts w:ascii="Cordia New" w:hAnsi="Cordia New" w:cs="Cordia New"/>
          <w:color w:val="000000" w:themeColor="text1"/>
          <w:sz w:val="20"/>
          <w:szCs w:val="28"/>
        </w:rPr>
        <w:t xml:space="preserve"> </w:t>
      </w:r>
      <w:r w:rsidR="00A10A97">
        <w:rPr>
          <w:rFonts w:ascii="Cordia New" w:hAnsi="Cordia New" w:cs="Cordia New"/>
          <w:color w:val="000000" w:themeColor="text1"/>
          <w:sz w:val="20"/>
          <w:szCs w:val="28"/>
        </w:rPr>
        <w:t>If no land d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edication</w:t>
      </w:r>
    </w:p>
    <w:p w:rsidR="00272B26" w:rsidRPr="00A10A97" w:rsidRDefault="00272B26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</w:p>
    <w:p w:rsidR="00DF08F3" w:rsidRPr="00A10A97" w:rsidRDefault="00DF08F3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Special Meeting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</w:t>
      </w:r>
      <w:r w:rsidR="00337A35">
        <w:rPr>
          <w:rFonts w:ascii="Cordia New" w:hAnsi="Cordia New" w:cs="Cordia New"/>
          <w:color w:val="000000" w:themeColor="text1"/>
          <w:sz w:val="20"/>
          <w:szCs w:val="28"/>
        </w:rPr>
        <w:t>600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.00 In addition to any fees</w:t>
      </w:r>
    </w:p>
    <w:p w:rsidR="00677BFA" w:rsidRPr="00A10A97" w:rsidRDefault="00DF08F3" w:rsidP="00195E86">
      <w:pPr>
        <w:tabs>
          <w:tab w:val="left" w:pos="720"/>
          <w:tab w:val="decimal" w:pos="4320"/>
          <w:tab w:val="decimal" w:pos="5040"/>
          <w:tab w:val="left" w:pos="5655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Sign Permit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$30.00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5040"/>
          <w:tab w:val="left" w:pos="5655"/>
          <w:tab w:val="decimal" w:pos="5760"/>
        </w:tabs>
        <w:spacing w:line="180" w:lineRule="auto"/>
        <w:rPr>
          <w:rFonts w:ascii="Cordia New" w:hAnsi="Cordia New" w:cs="Cordia New"/>
          <w:b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Temporary Sign Permit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$25.00+ $100.00 deposit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Street Vacation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$275.00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Street Opening Fee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 xml:space="preserve">$100.00 </w:t>
      </w:r>
      <w:r w:rsidR="00677BFA" w:rsidRPr="00A10A97">
        <w:rPr>
          <w:rFonts w:ascii="Cordia New" w:hAnsi="Cordia New" w:cs="Cordia New"/>
          <w:color w:val="000000" w:themeColor="text1"/>
          <w:sz w:val="20"/>
          <w:szCs w:val="28"/>
        </w:rPr>
        <w:t>+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 xml:space="preserve"> escrow</w:t>
      </w:r>
    </w:p>
    <w:p w:rsidR="00677BFA" w:rsidRPr="00A10A97" w:rsidRDefault="00DF08F3" w:rsidP="004A3901">
      <w:pPr>
        <w:tabs>
          <w:tab w:val="left" w:pos="720"/>
          <w:tab w:val="decimal" w:pos="4320"/>
          <w:tab w:val="decimal" w:pos="5040"/>
          <w:tab w:val="decimal" w:pos="5760"/>
        </w:tabs>
        <w:spacing w:line="156" w:lineRule="auto"/>
        <w:ind w:left="4560" w:hanging="4560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Staff and Land Use Decision Appeal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ab/>
      </w:r>
    </w:p>
    <w:p w:rsidR="00DF08F3" w:rsidRPr="00A10A97" w:rsidRDefault="00DF08F3" w:rsidP="004A3901">
      <w:pPr>
        <w:tabs>
          <w:tab w:val="left" w:pos="720"/>
          <w:tab w:val="decimal" w:pos="4320"/>
          <w:tab w:val="decimal" w:pos="5040"/>
          <w:tab w:val="decimal" w:pos="5760"/>
        </w:tabs>
        <w:spacing w:line="156" w:lineRule="auto"/>
        <w:ind w:left="4560" w:hanging="4560"/>
        <w:jc w:val="right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$275.00+ out of pocket costs for all</w:t>
      </w:r>
      <w:r w:rsidR="00677BFA" w:rsidRPr="00A10A97">
        <w:rPr>
          <w:rFonts w:ascii="Cordia New" w:hAnsi="Cordia New" w:cs="Cordia New"/>
          <w:color w:val="000000" w:themeColor="text1"/>
          <w:sz w:val="20"/>
          <w:szCs w:val="28"/>
        </w:rPr>
        <w:t xml:space="preserve"> 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consultant attorney time.</w:t>
      </w:r>
    </w:p>
    <w:p w:rsidR="00677BFA" w:rsidRPr="00A10A97" w:rsidRDefault="00DF08F3" w:rsidP="004A3901">
      <w:pPr>
        <w:tabs>
          <w:tab w:val="left" w:pos="720"/>
          <w:tab w:val="decimal" w:pos="4320"/>
          <w:tab w:val="decimal" w:pos="5040"/>
          <w:tab w:val="decimal" w:pos="5760"/>
        </w:tabs>
        <w:spacing w:line="156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Staff Reimbursement – Development</w:t>
      </w:r>
    </w:p>
    <w:p w:rsidR="00DF08F3" w:rsidRPr="00A10A97" w:rsidRDefault="00DF08F3" w:rsidP="004A3901">
      <w:pPr>
        <w:tabs>
          <w:tab w:val="left" w:pos="720"/>
          <w:tab w:val="decimal" w:pos="4320"/>
          <w:tab w:val="decimal" w:pos="5040"/>
          <w:tab w:val="decimal" w:pos="5760"/>
        </w:tabs>
        <w:spacing w:line="156" w:lineRule="auto"/>
        <w:jc w:val="right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 xml:space="preserve">Double loaded labor rate </w:t>
      </w:r>
    </w:p>
    <w:p w:rsidR="00F1225B" w:rsidRDefault="00337A35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>
        <w:rPr>
          <w:rFonts w:ascii="Cordia New" w:hAnsi="Cordia New" w:cs="Cordia New"/>
          <w:color w:val="000000" w:themeColor="text1"/>
          <w:sz w:val="20"/>
          <w:szCs w:val="28"/>
        </w:rPr>
        <w:t>Assessment to Taxes</w:t>
      </w:r>
      <w:bookmarkStart w:id="0" w:name="_GoBack"/>
      <w:bookmarkEnd w:id="0"/>
      <w:r>
        <w:rPr>
          <w:rFonts w:ascii="Cordia New" w:hAnsi="Cordia New" w:cs="Cordia New"/>
          <w:color w:val="000000" w:themeColor="text1"/>
          <w:sz w:val="20"/>
          <w:szCs w:val="28"/>
        </w:rPr>
        <w:tab/>
        <w:t>$ 46.00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 xml:space="preserve">Driveway </w:t>
      </w:r>
      <w:r w:rsidR="004A3901" w:rsidRPr="00A10A97">
        <w:rPr>
          <w:rFonts w:ascii="Cordia New" w:hAnsi="Cordia New" w:cs="Cordia New"/>
          <w:color w:val="000000" w:themeColor="text1"/>
          <w:sz w:val="20"/>
          <w:szCs w:val="28"/>
        </w:rPr>
        <w:t xml:space="preserve">Road 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Access Permit</w:t>
      </w:r>
      <w:r w:rsidR="00677BFA"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>$1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10.00+ $</w:t>
      </w:r>
      <w:r w:rsidR="00677BFA" w:rsidRPr="00A10A97">
        <w:rPr>
          <w:rFonts w:ascii="Cordia New" w:hAnsi="Cordia New" w:cs="Cordia New"/>
          <w:color w:val="000000" w:themeColor="text1"/>
          <w:sz w:val="20"/>
          <w:szCs w:val="28"/>
        </w:rPr>
        <w:t>5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00 deposit</w:t>
      </w:r>
    </w:p>
    <w:p w:rsidR="00F1225B" w:rsidRDefault="00F1225B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</w:p>
    <w:p w:rsidR="00F1225B" w:rsidRPr="00F1225B" w:rsidRDefault="00F1225B" w:rsidP="00F1225B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jc w:val="center"/>
        <w:rPr>
          <w:rFonts w:ascii="Cordia New" w:hAnsi="Cordia New" w:cs="Cordia New"/>
          <w:b/>
          <w:color w:val="000000" w:themeColor="text1"/>
          <w:sz w:val="20"/>
          <w:szCs w:val="28"/>
        </w:rPr>
      </w:pPr>
      <w:r>
        <w:rPr>
          <w:rFonts w:ascii="Cordia New" w:hAnsi="Cordia New" w:cs="Cordia New"/>
          <w:b/>
          <w:color w:val="000000" w:themeColor="text1"/>
          <w:sz w:val="20"/>
          <w:szCs w:val="28"/>
        </w:rPr>
        <w:t>Mining Permits</w:t>
      </w:r>
    </w:p>
    <w:p w:rsidR="00DF08F3" w:rsidRPr="00A10A97" w:rsidRDefault="00677BFA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Gravel Mining Annual Permit</w:t>
      </w:r>
      <w:r w:rsidR="00DF08F3" w:rsidRPr="00A10A97">
        <w:rPr>
          <w:rFonts w:ascii="Cordia New" w:hAnsi="Cordia New" w:cs="Cordia New"/>
          <w:color w:val="000000" w:themeColor="text1"/>
          <w:sz w:val="20"/>
          <w:szCs w:val="28"/>
        </w:rPr>
        <w:tab/>
        <w:t xml:space="preserve">$15.00/acre </w:t>
      </w:r>
    </w:p>
    <w:p w:rsidR="00DF08F3" w:rsidRPr="00A10A97" w:rsidRDefault="00DF08F3" w:rsidP="00195E86">
      <w:pPr>
        <w:tabs>
          <w:tab w:val="left" w:pos="720"/>
          <w:tab w:val="decimal" w:pos="4320"/>
          <w:tab w:val="decimal" w:pos="5040"/>
          <w:tab w:val="decimal" w:pos="5760"/>
        </w:tabs>
        <w:spacing w:line="180" w:lineRule="auto"/>
        <w:rPr>
          <w:rFonts w:ascii="Cordia New" w:hAnsi="Cordia New" w:cs="Cordia New"/>
          <w:color w:val="000000" w:themeColor="text1"/>
          <w:sz w:val="20"/>
          <w:szCs w:val="28"/>
        </w:rPr>
      </w:pP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Monitoring Fee</w:t>
      </w:r>
      <w:r w:rsidR="00677BFA" w:rsidRPr="00A10A97">
        <w:rPr>
          <w:rFonts w:ascii="Cordia New" w:hAnsi="Cordia New" w:cs="Cordia New"/>
          <w:color w:val="000000" w:themeColor="text1"/>
          <w:sz w:val="20"/>
          <w:szCs w:val="28"/>
        </w:rPr>
        <w:tab/>
      </w:r>
      <w:r w:rsidR="00195E86" w:rsidRPr="00A10A97">
        <w:rPr>
          <w:rFonts w:ascii="Cordia New" w:hAnsi="Cordia New" w:cs="Cordia New"/>
          <w:color w:val="000000" w:themeColor="text1"/>
          <w:sz w:val="20"/>
          <w:szCs w:val="28"/>
        </w:rPr>
        <w:t xml:space="preserve">                               </w:t>
      </w:r>
      <w:r w:rsidR="00A10A97">
        <w:rPr>
          <w:rFonts w:ascii="Cordia New" w:hAnsi="Cordia New" w:cs="Cordia New"/>
          <w:color w:val="000000" w:themeColor="text1"/>
          <w:sz w:val="20"/>
          <w:szCs w:val="28"/>
        </w:rPr>
        <w:t xml:space="preserve"> </w:t>
      </w:r>
      <w:r w:rsidR="00195E86" w:rsidRPr="00A10A97">
        <w:rPr>
          <w:rFonts w:ascii="Cordia New" w:hAnsi="Cordia New" w:cs="Cordia New"/>
          <w:color w:val="000000" w:themeColor="text1"/>
          <w:sz w:val="20"/>
          <w:szCs w:val="28"/>
        </w:rPr>
        <w:t xml:space="preserve">     </w:t>
      </w:r>
      <w:r w:rsidRPr="00A10A97">
        <w:rPr>
          <w:rFonts w:ascii="Cordia New" w:hAnsi="Cordia New" w:cs="Cordia New"/>
          <w:color w:val="000000" w:themeColor="text1"/>
          <w:sz w:val="20"/>
          <w:szCs w:val="28"/>
        </w:rPr>
        <w:t>based on acreage</w:t>
      </w:r>
    </w:p>
    <w:p w:rsidR="004A3901" w:rsidRPr="00A10A97" w:rsidRDefault="004A3901" w:rsidP="004A3901">
      <w:pPr>
        <w:tabs>
          <w:tab w:val="left" w:pos="720"/>
          <w:tab w:val="decimal" w:pos="4320"/>
          <w:tab w:val="decimal" w:pos="5040"/>
        </w:tabs>
        <w:ind w:left="5040" w:hanging="5040"/>
        <w:rPr>
          <w:rFonts w:ascii="Cordia New" w:hAnsi="Cordia New" w:cs="Cordia New"/>
          <w:b/>
          <w:color w:val="000000" w:themeColor="text1"/>
          <w:sz w:val="20"/>
          <w:szCs w:val="28"/>
        </w:rPr>
      </w:pPr>
    </w:p>
    <w:p w:rsidR="00C908BF" w:rsidRDefault="00C908BF">
      <w:pPr>
        <w:spacing w:line="259" w:lineRule="auto"/>
        <w:rPr>
          <w:rFonts w:asciiTheme="majorHAnsi" w:hAnsiTheme="majorHAnsi" w:cs="Cordia New"/>
          <w:b/>
          <w:color w:val="000000" w:themeColor="text1"/>
          <w:szCs w:val="24"/>
        </w:rPr>
      </w:pPr>
      <w:r>
        <w:rPr>
          <w:rFonts w:asciiTheme="majorHAnsi" w:hAnsiTheme="majorHAnsi" w:cs="Cordia New"/>
          <w:b/>
          <w:color w:val="000000" w:themeColor="text1"/>
          <w:szCs w:val="24"/>
        </w:rPr>
        <w:br w:type="page"/>
      </w:r>
    </w:p>
    <w:p w:rsidR="00195E86" w:rsidRPr="00A10A97" w:rsidRDefault="00195E86" w:rsidP="00A10A97">
      <w:pPr>
        <w:tabs>
          <w:tab w:val="left" w:pos="720"/>
          <w:tab w:val="decimal" w:pos="4320"/>
        </w:tabs>
        <w:rPr>
          <w:rFonts w:asciiTheme="majorHAnsi" w:hAnsiTheme="majorHAnsi" w:cs="Cordia New"/>
          <w:b/>
          <w:color w:val="000000" w:themeColor="text1"/>
          <w:szCs w:val="24"/>
        </w:rPr>
        <w:sectPr w:rsidR="00195E86" w:rsidRPr="00A10A97" w:rsidSect="00195E86">
          <w:type w:val="continuous"/>
          <w:pgSz w:w="12240" w:h="15840"/>
          <w:pgMar w:top="720" w:right="720" w:bottom="720" w:left="720" w:header="720" w:footer="720" w:gutter="0"/>
          <w:pgNumType w:fmt="numberInDash" w:start="1"/>
          <w:cols w:num="2" w:sep="1" w:space="720"/>
          <w:titlePg/>
          <w:docGrid w:linePitch="360"/>
        </w:sect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790"/>
        <w:gridCol w:w="8005"/>
      </w:tblGrid>
      <w:tr w:rsidR="00195E86" w:rsidRPr="00A10A97" w:rsidTr="00F1225B">
        <w:tc>
          <w:tcPr>
            <w:tcW w:w="10795" w:type="dxa"/>
            <w:gridSpan w:val="2"/>
            <w:vAlign w:val="center"/>
          </w:tcPr>
          <w:p w:rsidR="00195E86" w:rsidRPr="00A10A97" w:rsidRDefault="00195E86" w:rsidP="00A10A97">
            <w:pPr>
              <w:tabs>
                <w:tab w:val="left" w:pos="720"/>
                <w:tab w:val="decimal" w:pos="4320"/>
              </w:tabs>
              <w:jc w:val="center"/>
              <w:rPr>
                <w:rFonts w:asciiTheme="majorHAnsi" w:hAnsiTheme="majorHAnsi" w:cs="Cordia New"/>
                <w:b/>
                <w:i/>
                <w:smallCaps/>
                <w:color w:val="000000" w:themeColor="text1"/>
                <w:szCs w:val="24"/>
              </w:rPr>
            </w:pPr>
            <w:r w:rsidRPr="00A10A97">
              <w:rPr>
                <w:rFonts w:asciiTheme="majorHAnsi" w:hAnsiTheme="majorHAnsi" w:cs="Cordia New"/>
                <w:b/>
                <w:i/>
                <w:smallCaps/>
                <w:color w:val="000000" w:themeColor="text1"/>
                <w:szCs w:val="24"/>
              </w:rPr>
              <w:lastRenderedPageBreak/>
              <w:t>Building Permit Fees – 1997 Fee Schedule</w:t>
            </w:r>
          </w:p>
        </w:tc>
      </w:tr>
      <w:tr w:rsidR="00195E86" w:rsidRPr="00A10A97" w:rsidTr="00F1225B">
        <w:tc>
          <w:tcPr>
            <w:tcW w:w="2790" w:type="dxa"/>
            <w:vAlign w:val="center"/>
          </w:tcPr>
          <w:p w:rsidR="00195E86" w:rsidRPr="00A10A97" w:rsidRDefault="00195E86" w:rsidP="00A10A97">
            <w:pPr>
              <w:tabs>
                <w:tab w:val="left" w:pos="720"/>
                <w:tab w:val="decimal" w:pos="4320"/>
              </w:tabs>
              <w:jc w:val="center"/>
              <w:rPr>
                <w:rFonts w:asciiTheme="majorHAnsi" w:hAnsiTheme="majorHAnsi" w:cs="Cordia New"/>
                <w:b/>
                <w:color w:val="000000" w:themeColor="text1"/>
                <w:szCs w:val="24"/>
              </w:rPr>
            </w:pPr>
            <w:r w:rsidRPr="00A10A97">
              <w:rPr>
                <w:rFonts w:asciiTheme="majorHAnsi" w:hAnsiTheme="majorHAnsi" w:cs="Cordia New"/>
                <w:b/>
                <w:color w:val="000000" w:themeColor="text1"/>
                <w:szCs w:val="24"/>
              </w:rPr>
              <w:t>Total Valuation</w:t>
            </w:r>
          </w:p>
        </w:tc>
        <w:tc>
          <w:tcPr>
            <w:tcW w:w="8005" w:type="dxa"/>
            <w:vAlign w:val="center"/>
          </w:tcPr>
          <w:p w:rsidR="00195E86" w:rsidRPr="00A10A97" w:rsidRDefault="00195E86" w:rsidP="00A10A97">
            <w:pPr>
              <w:tabs>
                <w:tab w:val="left" w:pos="720"/>
                <w:tab w:val="decimal" w:pos="4320"/>
              </w:tabs>
              <w:jc w:val="center"/>
              <w:rPr>
                <w:rFonts w:asciiTheme="majorHAnsi" w:hAnsiTheme="majorHAnsi" w:cs="Cordia New"/>
                <w:b/>
                <w:color w:val="000000" w:themeColor="text1"/>
                <w:szCs w:val="24"/>
              </w:rPr>
            </w:pPr>
            <w:r w:rsidRPr="00A10A97">
              <w:rPr>
                <w:rFonts w:asciiTheme="majorHAnsi" w:hAnsiTheme="majorHAnsi" w:cs="Cordia New"/>
                <w:b/>
                <w:color w:val="000000" w:themeColor="text1"/>
                <w:szCs w:val="24"/>
              </w:rPr>
              <w:t>Fee</w:t>
            </w:r>
          </w:p>
        </w:tc>
      </w:tr>
      <w:tr w:rsidR="00195E86" w:rsidRPr="00A10A97" w:rsidTr="00F1225B">
        <w:tc>
          <w:tcPr>
            <w:tcW w:w="2790" w:type="dxa"/>
            <w:vAlign w:val="center"/>
          </w:tcPr>
          <w:p w:rsidR="00195E86" w:rsidRPr="00A10A97" w:rsidRDefault="00195E86" w:rsidP="00A10A97">
            <w:pPr>
              <w:tabs>
                <w:tab w:val="left" w:pos="720"/>
                <w:tab w:val="decimal" w:pos="4320"/>
              </w:tabs>
              <w:jc w:val="center"/>
              <w:rPr>
                <w:rFonts w:asciiTheme="majorHAnsi" w:hAnsiTheme="majorHAnsi" w:cs="Cordia New"/>
                <w:b/>
                <w:color w:val="000000" w:themeColor="text1"/>
                <w:szCs w:val="24"/>
              </w:rPr>
            </w:pPr>
            <w:r w:rsidRPr="00A10A97">
              <w:rPr>
                <w:rFonts w:asciiTheme="majorHAnsi" w:hAnsiTheme="majorHAnsi" w:cs="Cordia New"/>
                <w:color w:val="000000" w:themeColor="text1"/>
                <w:szCs w:val="24"/>
              </w:rPr>
              <w:t>$1.00 to $500.00</w:t>
            </w:r>
          </w:p>
        </w:tc>
        <w:tc>
          <w:tcPr>
            <w:tcW w:w="8005" w:type="dxa"/>
            <w:vAlign w:val="center"/>
          </w:tcPr>
          <w:p w:rsidR="00195E86" w:rsidRPr="00A10A97" w:rsidRDefault="00195E86" w:rsidP="00A10A97">
            <w:pPr>
              <w:tabs>
                <w:tab w:val="left" w:pos="720"/>
                <w:tab w:val="decimal" w:pos="4320"/>
              </w:tabs>
              <w:jc w:val="center"/>
              <w:rPr>
                <w:rFonts w:asciiTheme="majorHAnsi" w:hAnsiTheme="majorHAnsi" w:cs="Cordia New"/>
                <w:b/>
                <w:color w:val="000000" w:themeColor="text1"/>
                <w:szCs w:val="24"/>
              </w:rPr>
            </w:pPr>
            <w:r w:rsidRPr="00A10A97">
              <w:rPr>
                <w:rFonts w:asciiTheme="majorHAnsi" w:hAnsiTheme="majorHAnsi" w:cs="Cordia New"/>
                <w:color w:val="000000" w:themeColor="text1"/>
                <w:szCs w:val="24"/>
              </w:rPr>
              <w:t>$23.50</w:t>
            </w:r>
          </w:p>
        </w:tc>
      </w:tr>
      <w:tr w:rsidR="00195E86" w:rsidRPr="00A10A97" w:rsidTr="00F1225B">
        <w:tc>
          <w:tcPr>
            <w:tcW w:w="2790" w:type="dxa"/>
            <w:vAlign w:val="center"/>
          </w:tcPr>
          <w:p w:rsidR="00195E86" w:rsidRPr="00A10A97" w:rsidRDefault="00195E86" w:rsidP="00A10A97">
            <w:pPr>
              <w:tabs>
                <w:tab w:val="left" w:pos="720"/>
                <w:tab w:val="decimal" w:pos="4320"/>
              </w:tabs>
              <w:jc w:val="center"/>
              <w:rPr>
                <w:rFonts w:asciiTheme="majorHAnsi" w:hAnsiTheme="majorHAnsi" w:cs="Cordia New"/>
                <w:b/>
                <w:color w:val="000000" w:themeColor="text1"/>
                <w:szCs w:val="24"/>
              </w:rPr>
            </w:pPr>
            <w:r w:rsidRPr="00A10A97">
              <w:rPr>
                <w:rFonts w:asciiTheme="majorHAnsi" w:hAnsiTheme="majorHAnsi" w:cs="Cordia New"/>
                <w:color w:val="000000" w:themeColor="text1"/>
                <w:szCs w:val="24"/>
              </w:rPr>
              <w:t>$501.00 to 2,000.00</w:t>
            </w:r>
          </w:p>
        </w:tc>
        <w:tc>
          <w:tcPr>
            <w:tcW w:w="8005" w:type="dxa"/>
            <w:vAlign w:val="center"/>
          </w:tcPr>
          <w:p w:rsidR="00195E86" w:rsidRPr="00A10A97" w:rsidRDefault="00195E86" w:rsidP="00A10A97">
            <w:pPr>
              <w:tabs>
                <w:tab w:val="left" w:pos="720"/>
                <w:tab w:val="decimal" w:pos="4320"/>
              </w:tabs>
              <w:jc w:val="center"/>
              <w:rPr>
                <w:rFonts w:asciiTheme="majorHAnsi" w:hAnsiTheme="majorHAnsi" w:cs="Cordia New"/>
                <w:b/>
                <w:color w:val="000000" w:themeColor="text1"/>
                <w:szCs w:val="24"/>
              </w:rPr>
            </w:pPr>
            <w:r w:rsidRPr="00A10A97">
              <w:rPr>
                <w:rFonts w:asciiTheme="majorHAnsi" w:hAnsiTheme="majorHAnsi" w:cs="Cordia New"/>
                <w:color w:val="000000" w:themeColor="text1"/>
                <w:szCs w:val="24"/>
              </w:rPr>
              <w:t>$23.50 for the first $500.00 + $3.05 for each additional $100.00, rounded to the nearest hundred, to and including $2000.00.</w:t>
            </w:r>
          </w:p>
        </w:tc>
      </w:tr>
      <w:tr w:rsidR="00195E86" w:rsidRPr="00A10A97" w:rsidTr="00F1225B">
        <w:tc>
          <w:tcPr>
            <w:tcW w:w="2790" w:type="dxa"/>
            <w:vAlign w:val="center"/>
          </w:tcPr>
          <w:p w:rsidR="00195E86" w:rsidRPr="00A10A97" w:rsidRDefault="00195E86" w:rsidP="00A10A97">
            <w:pPr>
              <w:tabs>
                <w:tab w:val="left" w:pos="720"/>
                <w:tab w:val="decimal" w:pos="4320"/>
              </w:tabs>
              <w:jc w:val="center"/>
              <w:rPr>
                <w:rFonts w:asciiTheme="majorHAnsi" w:hAnsiTheme="majorHAnsi" w:cs="Cordia New"/>
                <w:b/>
                <w:color w:val="000000" w:themeColor="text1"/>
                <w:szCs w:val="24"/>
              </w:rPr>
            </w:pPr>
            <w:r w:rsidRPr="00A10A97">
              <w:rPr>
                <w:rFonts w:asciiTheme="majorHAnsi" w:hAnsiTheme="majorHAnsi" w:cs="Cordia New"/>
                <w:color w:val="000000" w:themeColor="text1"/>
                <w:szCs w:val="24"/>
              </w:rPr>
              <w:t>$2,001.00 to $25,000.00</w:t>
            </w:r>
          </w:p>
        </w:tc>
        <w:tc>
          <w:tcPr>
            <w:tcW w:w="8005" w:type="dxa"/>
            <w:vAlign w:val="center"/>
          </w:tcPr>
          <w:p w:rsidR="00195E86" w:rsidRPr="00A10A97" w:rsidRDefault="00195E86" w:rsidP="00A10A97">
            <w:pPr>
              <w:tabs>
                <w:tab w:val="left" w:pos="720"/>
                <w:tab w:val="decimal" w:pos="4320"/>
              </w:tabs>
              <w:jc w:val="center"/>
              <w:rPr>
                <w:rFonts w:asciiTheme="majorHAnsi" w:hAnsiTheme="majorHAnsi" w:cs="Cordia New"/>
                <w:b/>
                <w:color w:val="000000" w:themeColor="text1"/>
                <w:szCs w:val="24"/>
              </w:rPr>
            </w:pPr>
            <w:r w:rsidRPr="00A10A97">
              <w:rPr>
                <w:rFonts w:asciiTheme="majorHAnsi" w:hAnsiTheme="majorHAnsi" w:cs="Cordia New"/>
                <w:color w:val="000000" w:themeColor="text1"/>
                <w:szCs w:val="24"/>
              </w:rPr>
              <w:t>$69.25 for the first $2,000.00 + $14.00 for each additional $1,000.00, rounded to the nearest thousand, to and including $25,000.00.</w:t>
            </w:r>
          </w:p>
        </w:tc>
      </w:tr>
      <w:tr w:rsidR="00195E86" w:rsidRPr="00A10A97" w:rsidTr="00F1225B">
        <w:tc>
          <w:tcPr>
            <w:tcW w:w="2790" w:type="dxa"/>
            <w:vAlign w:val="center"/>
          </w:tcPr>
          <w:p w:rsidR="00195E86" w:rsidRPr="00A10A97" w:rsidRDefault="00195E86" w:rsidP="00A10A97">
            <w:pPr>
              <w:tabs>
                <w:tab w:val="left" w:pos="720"/>
                <w:tab w:val="decimal" w:pos="4320"/>
              </w:tabs>
              <w:jc w:val="center"/>
              <w:rPr>
                <w:rFonts w:asciiTheme="majorHAnsi" w:hAnsiTheme="majorHAnsi" w:cs="Cordia New"/>
                <w:color w:val="000000" w:themeColor="text1"/>
                <w:szCs w:val="24"/>
              </w:rPr>
            </w:pPr>
            <w:r w:rsidRPr="00A10A97">
              <w:rPr>
                <w:rFonts w:asciiTheme="majorHAnsi" w:hAnsiTheme="majorHAnsi" w:cs="Cordia New"/>
                <w:color w:val="000000" w:themeColor="text1"/>
                <w:szCs w:val="24"/>
              </w:rPr>
              <w:t>$25,001.00 to $50,000.00</w:t>
            </w:r>
          </w:p>
        </w:tc>
        <w:tc>
          <w:tcPr>
            <w:tcW w:w="8005" w:type="dxa"/>
            <w:vAlign w:val="center"/>
          </w:tcPr>
          <w:p w:rsidR="00195E86" w:rsidRPr="00A10A97" w:rsidRDefault="00195E86" w:rsidP="00A10A97">
            <w:pPr>
              <w:tabs>
                <w:tab w:val="left" w:pos="720"/>
                <w:tab w:val="decimal" w:pos="4320"/>
              </w:tabs>
              <w:jc w:val="center"/>
              <w:rPr>
                <w:rFonts w:asciiTheme="majorHAnsi" w:hAnsiTheme="majorHAnsi" w:cs="Cordia New"/>
                <w:color w:val="000000" w:themeColor="text1"/>
                <w:szCs w:val="24"/>
              </w:rPr>
            </w:pPr>
            <w:r w:rsidRPr="00A10A97">
              <w:rPr>
                <w:rFonts w:asciiTheme="majorHAnsi" w:hAnsiTheme="majorHAnsi" w:cs="Cordia New"/>
                <w:color w:val="000000" w:themeColor="text1"/>
                <w:szCs w:val="24"/>
              </w:rPr>
              <w:t>$391.25 for the first $25,000.00 + $10.10 for each additional $1,000.00, rounded to the nearest thousand, to and including $50,000.00.</w:t>
            </w:r>
          </w:p>
        </w:tc>
      </w:tr>
      <w:tr w:rsidR="00195E86" w:rsidRPr="00A10A97" w:rsidTr="00F1225B">
        <w:tc>
          <w:tcPr>
            <w:tcW w:w="2790" w:type="dxa"/>
            <w:vAlign w:val="center"/>
          </w:tcPr>
          <w:p w:rsidR="00195E86" w:rsidRPr="00A10A97" w:rsidRDefault="00195E86" w:rsidP="00A10A97">
            <w:pPr>
              <w:tabs>
                <w:tab w:val="left" w:pos="720"/>
                <w:tab w:val="decimal" w:pos="4320"/>
              </w:tabs>
              <w:jc w:val="center"/>
              <w:rPr>
                <w:rFonts w:asciiTheme="majorHAnsi" w:hAnsiTheme="majorHAnsi" w:cs="Cordia New"/>
                <w:color w:val="000000" w:themeColor="text1"/>
                <w:szCs w:val="24"/>
              </w:rPr>
            </w:pPr>
            <w:r w:rsidRPr="00A10A97">
              <w:rPr>
                <w:rFonts w:asciiTheme="majorHAnsi" w:hAnsiTheme="majorHAnsi" w:cs="Cordia New"/>
                <w:color w:val="000000" w:themeColor="text1"/>
                <w:szCs w:val="24"/>
              </w:rPr>
              <w:t>$50,001.00 to $100,000.00</w:t>
            </w:r>
          </w:p>
        </w:tc>
        <w:tc>
          <w:tcPr>
            <w:tcW w:w="8005" w:type="dxa"/>
            <w:vAlign w:val="center"/>
          </w:tcPr>
          <w:p w:rsidR="00195E86" w:rsidRPr="00A10A97" w:rsidRDefault="00195E86" w:rsidP="00A10A97">
            <w:pPr>
              <w:tabs>
                <w:tab w:val="left" w:pos="720"/>
                <w:tab w:val="decimal" w:pos="4320"/>
              </w:tabs>
              <w:jc w:val="center"/>
              <w:rPr>
                <w:rFonts w:asciiTheme="majorHAnsi" w:hAnsiTheme="majorHAnsi" w:cs="Cordia New"/>
                <w:color w:val="000000" w:themeColor="text1"/>
                <w:szCs w:val="24"/>
              </w:rPr>
            </w:pPr>
            <w:r w:rsidRPr="00A10A97">
              <w:rPr>
                <w:rFonts w:asciiTheme="majorHAnsi" w:hAnsiTheme="majorHAnsi" w:cs="Cordia New"/>
                <w:color w:val="000000" w:themeColor="text1"/>
                <w:szCs w:val="24"/>
              </w:rPr>
              <w:t>$643.75 for the first $50,000.00 + $7.00 for each additional $1,000.00, rounded to the nearest thousand, to and including $100,000.00.</w:t>
            </w:r>
          </w:p>
        </w:tc>
      </w:tr>
      <w:tr w:rsidR="00195E86" w:rsidRPr="00A10A97" w:rsidTr="00F1225B">
        <w:tc>
          <w:tcPr>
            <w:tcW w:w="2790" w:type="dxa"/>
            <w:vAlign w:val="center"/>
          </w:tcPr>
          <w:p w:rsidR="00195E86" w:rsidRPr="00A10A97" w:rsidRDefault="00195E86" w:rsidP="00A10A97">
            <w:pPr>
              <w:tabs>
                <w:tab w:val="left" w:pos="720"/>
                <w:tab w:val="decimal" w:pos="4320"/>
              </w:tabs>
              <w:jc w:val="center"/>
              <w:rPr>
                <w:rFonts w:asciiTheme="majorHAnsi" w:hAnsiTheme="majorHAnsi" w:cs="Cordia New"/>
                <w:color w:val="000000" w:themeColor="text1"/>
                <w:szCs w:val="24"/>
              </w:rPr>
            </w:pPr>
            <w:r w:rsidRPr="00A10A97">
              <w:rPr>
                <w:rFonts w:asciiTheme="majorHAnsi" w:hAnsiTheme="majorHAnsi" w:cs="Cordia New"/>
                <w:color w:val="000000" w:themeColor="text1"/>
                <w:szCs w:val="24"/>
              </w:rPr>
              <w:t>$100,001.00 to $500,000.00</w:t>
            </w:r>
          </w:p>
        </w:tc>
        <w:tc>
          <w:tcPr>
            <w:tcW w:w="8005" w:type="dxa"/>
            <w:vAlign w:val="center"/>
          </w:tcPr>
          <w:p w:rsidR="00195E86" w:rsidRPr="00A10A97" w:rsidRDefault="00195E86" w:rsidP="00A10A97">
            <w:pPr>
              <w:tabs>
                <w:tab w:val="left" w:pos="720"/>
                <w:tab w:val="decimal" w:pos="4320"/>
              </w:tabs>
              <w:jc w:val="center"/>
              <w:rPr>
                <w:rFonts w:asciiTheme="majorHAnsi" w:hAnsiTheme="majorHAnsi" w:cs="Cordia New"/>
                <w:color w:val="000000" w:themeColor="text1"/>
                <w:szCs w:val="24"/>
              </w:rPr>
            </w:pPr>
            <w:r w:rsidRPr="00A10A97">
              <w:rPr>
                <w:rFonts w:asciiTheme="majorHAnsi" w:hAnsiTheme="majorHAnsi" w:cs="Cordia New"/>
                <w:color w:val="000000" w:themeColor="text1"/>
                <w:szCs w:val="24"/>
              </w:rPr>
              <w:t>$993.75 for the first $100,000.00 + $5.60 for each additional $1,000.00, rounded to the nearest thousand, to and including $500,000.00.</w:t>
            </w:r>
          </w:p>
        </w:tc>
      </w:tr>
      <w:tr w:rsidR="00195E86" w:rsidRPr="00A10A97" w:rsidTr="00F1225B">
        <w:tc>
          <w:tcPr>
            <w:tcW w:w="2790" w:type="dxa"/>
            <w:vAlign w:val="center"/>
          </w:tcPr>
          <w:p w:rsidR="00195E86" w:rsidRPr="00A10A97" w:rsidRDefault="00195E86" w:rsidP="00A10A97">
            <w:pPr>
              <w:tabs>
                <w:tab w:val="left" w:pos="720"/>
                <w:tab w:val="decimal" w:pos="4320"/>
              </w:tabs>
              <w:jc w:val="center"/>
              <w:rPr>
                <w:rFonts w:asciiTheme="majorHAnsi" w:hAnsiTheme="majorHAnsi" w:cs="Cordia New"/>
                <w:color w:val="000000" w:themeColor="text1"/>
                <w:szCs w:val="24"/>
              </w:rPr>
            </w:pPr>
            <w:r w:rsidRPr="00A10A97">
              <w:rPr>
                <w:rFonts w:asciiTheme="majorHAnsi" w:hAnsiTheme="majorHAnsi" w:cs="Cordia New"/>
                <w:color w:val="000000" w:themeColor="text1"/>
                <w:szCs w:val="24"/>
              </w:rPr>
              <w:t>$500,001.00 to $1,000,000.00</w:t>
            </w:r>
          </w:p>
        </w:tc>
        <w:tc>
          <w:tcPr>
            <w:tcW w:w="8005" w:type="dxa"/>
            <w:vAlign w:val="center"/>
          </w:tcPr>
          <w:p w:rsidR="00195E86" w:rsidRPr="00A10A97" w:rsidRDefault="00195E86" w:rsidP="00A10A97">
            <w:pPr>
              <w:tabs>
                <w:tab w:val="left" w:pos="720"/>
                <w:tab w:val="decimal" w:pos="4320"/>
              </w:tabs>
              <w:jc w:val="center"/>
              <w:rPr>
                <w:rFonts w:asciiTheme="majorHAnsi" w:hAnsiTheme="majorHAnsi" w:cs="Cordia New"/>
                <w:color w:val="000000" w:themeColor="text1"/>
                <w:szCs w:val="24"/>
              </w:rPr>
            </w:pPr>
            <w:r w:rsidRPr="00A10A97">
              <w:rPr>
                <w:rFonts w:asciiTheme="majorHAnsi" w:hAnsiTheme="majorHAnsi" w:cs="Cordia New"/>
                <w:color w:val="000000" w:themeColor="text1"/>
                <w:szCs w:val="24"/>
              </w:rPr>
              <w:t>$3,233.75 for the first $500,000.00 + $4.75 for each additional $1,000.00, rounded to the nearest thousand, to and including $1,000,000.00.</w:t>
            </w:r>
          </w:p>
        </w:tc>
      </w:tr>
      <w:tr w:rsidR="00195E86" w:rsidRPr="00A10A97" w:rsidTr="00F1225B">
        <w:tc>
          <w:tcPr>
            <w:tcW w:w="2790" w:type="dxa"/>
            <w:vAlign w:val="center"/>
          </w:tcPr>
          <w:p w:rsidR="00195E86" w:rsidRPr="00A10A97" w:rsidRDefault="00195E86" w:rsidP="00A10A97">
            <w:pPr>
              <w:tabs>
                <w:tab w:val="left" w:pos="720"/>
                <w:tab w:val="decimal" w:pos="4320"/>
              </w:tabs>
              <w:jc w:val="center"/>
              <w:rPr>
                <w:rFonts w:asciiTheme="majorHAnsi" w:hAnsiTheme="majorHAnsi" w:cs="Cordia New"/>
                <w:color w:val="000000" w:themeColor="text1"/>
                <w:szCs w:val="24"/>
              </w:rPr>
            </w:pPr>
            <w:r w:rsidRPr="00A10A97">
              <w:rPr>
                <w:rFonts w:asciiTheme="majorHAnsi" w:hAnsiTheme="majorHAnsi" w:cs="Cordia New"/>
                <w:color w:val="000000" w:themeColor="text1"/>
                <w:szCs w:val="24"/>
              </w:rPr>
              <w:t>$1,000,001.00 and up</w:t>
            </w:r>
          </w:p>
        </w:tc>
        <w:tc>
          <w:tcPr>
            <w:tcW w:w="8005" w:type="dxa"/>
            <w:vAlign w:val="center"/>
          </w:tcPr>
          <w:p w:rsidR="00195E86" w:rsidRPr="00A10A97" w:rsidRDefault="00195E86" w:rsidP="00A10A97">
            <w:pPr>
              <w:tabs>
                <w:tab w:val="left" w:pos="720"/>
                <w:tab w:val="decimal" w:pos="4320"/>
              </w:tabs>
              <w:jc w:val="center"/>
              <w:rPr>
                <w:rFonts w:asciiTheme="majorHAnsi" w:hAnsiTheme="majorHAnsi" w:cs="Cordia New"/>
                <w:color w:val="000000" w:themeColor="text1"/>
                <w:szCs w:val="24"/>
              </w:rPr>
            </w:pPr>
            <w:r w:rsidRPr="00A10A97">
              <w:rPr>
                <w:rFonts w:asciiTheme="majorHAnsi" w:hAnsiTheme="majorHAnsi" w:cs="Cordia New"/>
                <w:color w:val="000000" w:themeColor="text1"/>
                <w:szCs w:val="24"/>
              </w:rPr>
              <w:t>$5,608.75 for the first $1,000,000.00 + $3.65 for each additional $1,000.00, rounded to the nearest thousand.</w:t>
            </w:r>
          </w:p>
        </w:tc>
      </w:tr>
    </w:tbl>
    <w:p w:rsidR="00DF08F3" w:rsidRPr="00A10A97" w:rsidRDefault="00DF08F3" w:rsidP="00A10A97">
      <w:pPr>
        <w:tabs>
          <w:tab w:val="left" w:pos="720"/>
          <w:tab w:val="decimal" w:pos="4320"/>
        </w:tabs>
        <w:ind w:left="5040" w:hanging="5040"/>
        <w:rPr>
          <w:rFonts w:asciiTheme="majorHAnsi" w:hAnsiTheme="majorHAnsi" w:cs="Cordia New"/>
          <w:color w:val="000000" w:themeColor="text1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Cs w:val="24"/>
        </w:rPr>
        <w:tab/>
      </w:r>
    </w:p>
    <w:p w:rsidR="00195E86" w:rsidRPr="00A10A97" w:rsidRDefault="00195E86" w:rsidP="00A10A97">
      <w:pPr>
        <w:tabs>
          <w:tab w:val="left" w:pos="720"/>
          <w:tab w:val="decimal" w:pos="4320"/>
        </w:tabs>
        <w:rPr>
          <w:rFonts w:asciiTheme="majorHAnsi" w:hAnsiTheme="majorHAnsi" w:cs="Cordia New"/>
          <w:color w:val="000000" w:themeColor="text1"/>
          <w:szCs w:val="24"/>
        </w:rPr>
        <w:sectPr w:rsidR="00195E86" w:rsidRPr="00A10A97" w:rsidSect="00C908BF">
          <w:headerReference w:type="first" r:id="rId13"/>
          <w:type w:val="continuous"/>
          <w:pgSz w:w="12240" w:h="15840"/>
          <w:pgMar w:top="720" w:right="720" w:bottom="720" w:left="720" w:header="720" w:footer="720" w:gutter="0"/>
          <w:pgNumType w:fmt="numberInDash" w:start="1"/>
          <w:cols w:sep="1" w:space="720"/>
          <w:docGrid w:linePitch="360"/>
        </w:sectPr>
      </w:pPr>
    </w:p>
    <w:p w:rsidR="00DF08F3" w:rsidRPr="00A10A97" w:rsidRDefault="00273FEA" w:rsidP="00A10A97">
      <w:pPr>
        <w:tabs>
          <w:tab w:val="left" w:pos="720"/>
          <w:tab w:val="decimal" w:pos="4320"/>
          <w:tab w:val="decimal" w:pos="504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A</w:t>
      </w:r>
      <w:r w:rsidR="00DF08F3" w:rsidRPr="00A10A97">
        <w:rPr>
          <w:rFonts w:asciiTheme="majorHAnsi" w:hAnsiTheme="majorHAnsi" w:cs="Cordia New"/>
          <w:color w:val="000000" w:themeColor="text1"/>
          <w:sz w:val="22"/>
          <w:szCs w:val="24"/>
        </w:rPr>
        <w:t>dministration Fee</w:t>
      </w:r>
      <w:r w:rsidR="00DF08F3" w:rsidRPr="00A10A97">
        <w:rPr>
          <w:rFonts w:asciiTheme="majorHAnsi" w:hAnsiTheme="majorHAnsi" w:cs="Cordia New"/>
          <w:color w:val="000000" w:themeColor="text1"/>
          <w:sz w:val="22"/>
          <w:szCs w:val="24"/>
        </w:rPr>
        <w:tab/>
        <w:t>$10.00/permit (maintenance)</w:t>
      </w:r>
    </w:p>
    <w:p w:rsidR="00DF08F3" w:rsidRPr="00A10A97" w:rsidRDefault="00DF08F3" w:rsidP="00A10A97">
      <w:pPr>
        <w:tabs>
          <w:tab w:val="left" w:pos="720"/>
          <w:tab w:val="decimal" w:pos="4320"/>
          <w:tab w:val="decimal" w:pos="5040"/>
        </w:tabs>
        <w:jc w:val="right"/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ab/>
        <w:t>$25.00/permit (new construction)</w:t>
      </w:r>
    </w:p>
    <w:p w:rsidR="00DF08F3" w:rsidRPr="00A10A97" w:rsidRDefault="00DF08F3" w:rsidP="00A10A97">
      <w:pPr>
        <w:tabs>
          <w:tab w:val="left" w:pos="720"/>
          <w:tab w:val="decimal" w:pos="4320"/>
          <w:tab w:val="decimal" w:pos="504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Plan review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ab/>
        <w:t>65% of Bldg. Permit Fee</w:t>
      </w:r>
    </w:p>
    <w:p w:rsidR="00DF08F3" w:rsidRPr="00A10A97" w:rsidRDefault="00DF08F3" w:rsidP="00A10A97">
      <w:pPr>
        <w:tabs>
          <w:tab w:val="left" w:pos="720"/>
          <w:tab w:val="decimal" w:pos="4320"/>
          <w:tab w:val="decimal" w:pos="504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Plan review of similar pla</w:t>
      </w:r>
      <w:r w:rsidR="00273FEA" w:rsidRPr="00A10A97">
        <w:rPr>
          <w:rFonts w:asciiTheme="majorHAnsi" w:hAnsiTheme="majorHAnsi" w:cs="Cordia New"/>
          <w:color w:val="000000" w:themeColor="text1"/>
          <w:sz w:val="22"/>
          <w:szCs w:val="24"/>
        </w:rPr>
        <w:t>ns meeting 1300.0160 subd. 6</w:t>
      </w:r>
      <w:r w:rsidR="00A10A97"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 </w:t>
      </w:r>
      <w:r w:rsidR="00A10A97">
        <w:rPr>
          <w:rFonts w:asciiTheme="majorHAnsi" w:hAnsiTheme="majorHAnsi" w:cs="Cordia New"/>
          <w:color w:val="000000" w:themeColor="text1"/>
          <w:sz w:val="22"/>
          <w:szCs w:val="24"/>
        </w:rPr>
        <w:tab/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ab/>
        <w:t>25% of Bldg. permit Fee</w:t>
      </w:r>
    </w:p>
    <w:p w:rsidR="00DF08F3" w:rsidRPr="00A10A97" w:rsidRDefault="00DF08F3" w:rsidP="00A10A97">
      <w:pPr>
        <w:tabs>
          <w:tab w:val="left" w:pos="720"/>
          <w:tab w:val="decimal" w:pos="4320"/>
          <w:tab w:val="decimal" w:pos="504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Plumbing Fee (Res</w:t>
      </w:r>
      <w:r w:rsidR="00273FEA" w:rsidRPr="00A10A97">
        <w:rPr>
          <w:rFonts w:asciiTheme="majorHAnsi" w:hAnsiTheme="majorHAnsi" w:cs="Cordia New"/>
          <w:color w:val="000000" w:themeColor="text1"/>
          <w:sz w:val="22"/>
          <w:szCs w:val="24"/>
        </w:rPr>
        <w:t>.</w:t>
      </w:r>
      <w:r w:rsidR="00A10A97" w:rsidRPr="00A10A97">
        <w:rPr>
          <w:rFonts w:asciiTheme="majorHAnsi" w:hAnsiTheme="majorHAnsi" w:cs="Cordia New"/>
          <w:color w:val="000000" w:themeColor="text1"/>
          <w:sz w:val="22"/>
          <w:szCs w:val="24"/>
        </w:rPr>
        <w:t>)</w:t>
      </w:r>
      <w:r w:rsidR="00A10A97">
        <w:rPr>
          <w:rFonts w:asciiTheme="majorHAnsi" w:hAnsiTheme="majorHAnsi" w:cs="Cordia New"/>
          <w:color w:val="000000" w:themeColor="text1"/>
          <w:sz w:val="22"/>
          <w:szCs w:val="24"/>
        </w:rPr>
        <w:tab/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$5.00/opening + </w:t>
      </w:r>
      <w:r w:rsidR="00E11166" w:rsidRPr="00A10A97">
        <w:rPr>
          <w:rFonts w:asciiTheme="majorHAnsi" w:hAnsiTheme="majorHAnsi" w:cs="Cordia New"/>
          <w:color w:val="000000" w:themeColor="text1"/>
          <w:sz w:val="22"/>
          <w:szCs w:val="24"/>
        </w:rPr>
        <w:t>$1.00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 </w:t>
      </w:r>
      <w:r w:rsidR="00A10A97" w:rsidRPr="00A10A97">
        <w:rPr>
          <w:rFonts w:asciiTheme="majorHAnsi" w:hAnsiTheme="majorHAnsi" w:cs="Cordia New"/>
          <w:color w:val="000000" w:themeColor="text1"/>
          <w:sz w:val="22"/>
          <w:szCs w:val="24"/>
        </w:rPr>
        <w:t>s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urcharge</w:t>
      </w:r>
    </w:p>
    <w:p w:rsidR="00DF08F3" w:rsidRPr="00A10A97" w:rsidRDefault="00DF08F3" w:rsidP="00A10A97">
      <w:pPr>
        <w:tabs>
          <w:tab w:val="left" w:pos="720"/>
          <w:tab w:val="decimal" w:pos="4320"/>
          <w:tab w:val="decimal" w:pos="504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Mechanical (New Res</w:t>
      </w:r>
      <w:r w:rsidR="00273FEA" w:rsidRPr="00A10A97">
        <w:rPr>
          <w:rFonts w:asciiTheme="majorHAnsi" w:hAnsiTheme="majorHAnsi" w:cs="Cordia New"/>
          <w:color w:val="000000" w:themeColor="text1"/>
          <w:sz w:val="22"/>
          <w:szCs w:val="24"/>
        </w:rPr>
        <w:t>.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)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ab/>
        <w:t xml:space="preserve">$25.00/unit + </w:t>
      </w:r>
      <w:r w:rsidR="00E11166" w:rsidRPr="00A10A97">
        <w:rPr>
          <w:rFonts w:asciiTheme="majorHAnsi" w:hAnsiTheme="majorHAnsi" w:cs="Cordia New"/>
          <w:color w:val="000000" w:themeColor="text1"/>
          <w:sz w:val="22"/>
          <w:szCs w:val="24"/>
        </w:rPr>
        <w:t>$1.00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 surcharge</w:t>
      </w:r>
    </w:p>
    <w:p w:rsidR="00273FEA" w:rsidRPr="00A10A97" w:rsidRDefault="00DF08F3" w:rsidP="00A10A97">
      <w:pPr>
        <w:tabs>
          <w:tab w:val="left" w:pos="720"/>
          <w:tab w:val="decimal" w:pos="4320"/>
          <w:tab w:val="decimal" w:pos="504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Mechanical (Replace Existing Res</w:t>
      </w:r>
      <w:r w:rsidR="00273FEA" w:rsidRPr="00A10A97">
        <w:rPr>
          <w:rFonts w:asciiTheme="majorHAnsi" w:hAnsiTheme="majorHAnsi" w:cs="Cordia New"/>
          <w:color w:val="000000" w:themeColor="text1"/>
          <w:sz w:val="22"/>
          <w:szCs w:val="24"/>
        </w:rPr>
        <w:t>.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)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ab/>
      </w:r>
    </w:p>
    <w:p w:rsidR="00DF08F3" w:rsidRPr="00A10A97" w:rsidRDefault="00DF08F3" w:rsidP="00A10A97">
      <w:pPr>
        <w:tabs>
          <w:tab w:val="left" w:pos="720"/>
          <w:tab w:val="decimal" w:pos="4320"/>
          <w:tab w:val="decimal" w:pos="5040"/>
        </w:tabs>
        <w:jc w:val="right"/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$40.00/unit + </w:t>
      </w:r>
      <w:r w:rsidR="00E11166" w:rsidRPr="00A10A97">
        <w:rPr>
          <w:rFonts w:asciiTheme="majorHAnsi" w:hAnsiTheme="majorHAnsi" w:cs="Cordia New"/>
          <w:color w:val="000000" w:themeColor="text1"/>
          <w:sz w:val="22"/>
          <w:szCs w:val="24"/>
        </w:rPr>
        <w:t>$1.00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 surcharge</w:t>
      </w:r>
    </w:p>
    <w:p w:rsidR="00DF08F3" w:rsidRPr="00A10A97" w:rsidRDefault="00DF08F3" w:rsidP="00A10A97">
      <w:pPr>
        <w:tabs>
          <w:tab w:val="left" w:pos="720"/>
          <w:tab w:val="decimal" w:pos="4320"/>
          <w:tab w:val="decimal" w:pos="504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Re roof (Residential)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ab/>
        <w:t xml:space="preserve">$40.00 + </w:t>
      </w:r>
      <w:r w:rsidR="00E11166" w:rsidRPr="00A10A97">
        <w:rPr>
          <w:rFonts w:asciiTheme="majorHAnsi" w:hAnsiTheme="majorHAnsi" w:cs="Cordia New"/>
          <w:color w:val="000000" w:themeColor="text1"/>
          <w:sz w:val="22"/>
          <w:szCs w:val="24"/>
        </w:rPr>
        <w:t>$1.00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 surcharge</w:t>
      </w:r>
    </w:p>
    <w:p w:rsidR="00DF08F3" w:rsidRPr="00A10A97" w:rsidRDefault="00DF08F3" w:rsidP="00A10A97">
      <w:pPr>
        <w:tabs>
          <w:tab w:val="left" w:pos="720"/>
          <w:tab w:val="decimal" w:pos="4320"/>
          <w:tab w:val="decimal" w:pos="504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Re side (residential)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ab/>
        <w:t xml:space="preserve">$40.00 + </w:t>
      </w:r>
      <w:r w:rsidR="00E11166" w:rsidRPr="00A10A97">
        <w:rPr>
          <w:rFonts w:asciiTheme="majorHAnsi" w:hAnsiTheme="majorHAnsi" w:cs="Cordia New"/>
          <w:color w:val="000000" w:themeColor="text1"/>
          <w:sz w:val="22"/>
          <w:szCs w:val="24"/>
        </w:rPr>
        <w:t>$1.00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 surcharge</w:t>
      </w:r>
    </w:p>
    <w:p w:rsidR="00273FEA" w:rsidRPr="00A10A97" w:rsidRDefault="00DF08F3" w:rsidP="00A10A97">
      <w:pPr>
        <w:tabs>
          <w:tab w:val="left" w:pos="720"/>
          <w:tab w:val="decimal" w:pos="4320"/>
          <w:tab w:val="decimal" w:pos="504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Window Replacement (existing opening)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ab/>
      </w:r>
    </w:p>
    <w:p w:rsidR="00DF08F3" w:rsidRPr="00A10A97" w:rsidRDefault="00DF08F3" w:rsidP="00A10A97">
      <w:pPr>
        <w:tabs>
          <w:tab w:val="left" w:pos="720"/>
          <w:tab w:val="decimal" w:pos="4320"/>
          <w:tab w:val="decimal" w:pos="5040"/>
        </w:tabs>
        <w:jc w:val="right"/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$40.00 + </w:t>
      </w:r>
      <w:r w:rsidR="00E11166" w:rsidRPr="00A10A97">
        <w:rPr>
          <w:rFonts w:asciiTheme="majorHAnsi" w:hAnsiTheme="majorHAnsi" w:cs="Cordia New"/>
          <w:color w:val="000000" w:themeColor="text1"/>
          <w:sz w:val="22"/>
          <w:szCs w:val="24"/>
        </w:rPr>
        <w:t>$1.00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 surcharge</w:t>
      </w:r>
    </w:p>
    <w:p w:rsidR="00DF08F3" w:rsidRPr="00A10A97" w:rsidRDefault="00DF08F3" w:rsidP="00A10A97">
      <w:pPr>
        <w:tabs>
          <w:tab w:val="left" w:pos="720"/>
          <w:tab w:val="decimal" w:pos="4320"/>
          <w:tab w:val="decimal" w:pos="504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Water Heater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ab/>
        <w:t xml:space="preserve">$40.00 + </w:t>
      </w:r>
      <w:r w:rsidR="00E11166" w:rsidRPr="00A10A97">
        <w:rPr>
          <w:rFonts w:asciiTheme="majorHAnsi" w:hAnsiTheme="majorHAnsi" w:cs="Cordia New"/>
          <w:color w:val="000000" w:themeColor="text1"/>
          <w:sz w:val="22"/>
          <w:szCs w:val="24"/>
        </w:rPr>
        <w:t>$1.00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 surcharge</w:t>
      </w:r>
    </w:p>
    <w:p w:rsidR="00DF08F3" w:rsidRPr="00A10A97" w:rsidRDefault="00DF08F3" w:rsidP="00A10A97">
      <w:pPr>
        <w:tabs>
          <w:tab w:val="left" w:pos="720"/>
          <w:tab w:val="decimal" w:pos="4320"/>
          <w:tab w:val="decimal" w:pos="504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Irrigation System 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ab/>
        <w:t xml:space="preserve">$40.00 + </w:t>
      </w:r>
      <w:r w:rsidR="00E11166" w:rsidRPr="00A10A97">
        <w:rPr>
          <w:rFonts w:asciiTheme="majorHAnsi" w:hAnsiTheme="majorHAnsi" w:cs="Cordia New"/>
          <w:color w:val="000000" w:themeColor="text1"/>
          <w:sz w:val="22"/>
          <w:szCs w:val="24"/>
        </w:rPr>
        <w:t>$1.00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 surcharge</w:t>
      </w:r>
    </w:p>
    <w:p w:rsidR="00DF08F3" w:rsidRPr="00A10A97" w:rsidRDefault="00DF08F3" w:rsidP="00A10A97">
      <w:pPr>
        <w:tabs>
          <w:tab w:val="left" w:pos="720"/>
          <w:tab w:val="decimal" w:pos="4320"/>
          <w:tab w:val="decimal" w:pos="504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Retaining Wall (Over 4ft)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ab/>
        <w:t xml:space="preserve">$40.00 + </w:t>
      </w:r>
      <w:r w:rsidR="00E11166" w:rsidRPr="00A10A97">
        <w:rPr>
          <w:rFonts w:asciiTheme="majorHAnsi" w:hAnsiTheme="majorHAnsi" w:cs="Cordia New"/>
          <w:color w:val="000000" w:themeColor="text1"/>
          <w:sz w:val="22"/>
          <w:szCs w:val="24"/>
        </w:rPr>
        <w:t>$1.00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 surcharge</w:t>
      </w:r>
    </w:p>
    <w:p w:rsidR="00DF08F3" w:rsidRPr="00A10A97" w:rsidRDefault="00DF08F3" w:rsidP="00A10A97">
      <w:pPr>
        <w:tabs>
          <w:tab w:val="left" w:pos="720"/>
          <w:tab w:val="decimal" w:pos="4320"/>
          <w:tab w:val="decimal" w:pos="504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Demolition 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ab/>
        <w:t xml:space="preserve">$40.00 + </w:t>
      </w:r>
      <w:r w:rsidR="00E11166" w:rsidRPr="00A10A97">
        <w:rPr>
          <w:rFonts w:asciiTheme="majorHAnsi" w:hAnsiTheme="majorHAnsi" w:cs="Cordia New"/>
          <w:color w:val="000000" w:themeColor="text1"/>
          <w:sz w:val="22"/>
          <w:szCs w:val="24"/>
        </w:rPr>
        <w:t>$1.00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 surcharge</w:t>
      </w:r>
    </w:p>
    <w:p w:rsidR="00DF08F3" w:rsidRPr="00A10A97" w:rsidRDefault="00DF08F3" w:rsidP="00A10A97">
      <w:pPr>
        <w:tabs>
          <w:tab w:val="left" w:pos="720"/>
          <w:tab w:val="decimal" w:pos="4320"/>
          <w:tab w:val="decimal" w:pos="504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Fence (over 6’ in height)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ab/>
        <w:t xml:space="preserve">$40.00 + </w:t>
      </w:r>
      <w:r w:rsidR="00E11166" w:rsidRPr="00A10A97">
        <w:rPr>
          <w:rFonts w:asciiTheme="majorHAnsi" w:hAnsiTheme="majorHAnsi" w:cs="Cordia New"/>
          <w:color w:val="000000" w:themeColor="text1"/>
          <w:sz w:val="22"/>
          <w:szCs w:val="24"/>
        </w:rPr>
        <w:t>$1.00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 surcharge</w:t>
      </w:r>
    </w:p>
    <w:p w:rsidR="00DF08F3" w:rsidRPr="00A10A97" w:rsidRDefault="00DF08F3" w:rsidP="00A10A97">
      <w:pPr>
        <w:tabs>
          <w:tab w:val="left" w:pos="720"/>
          <w:tab w:val="decimal" w:pos="4320"/>
          <w:tab w:val="decimal" w:pos="504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Water Softener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ab/>
        <w:t>$</w:t>
      </w:r>
      <w:r w:rsidR="001F2533">
        <w:rPr>
          <w:rFonts w:asciiTheme="majorHAnsi" w:hAnsiTheme="majorHAnsi" w:cs="Cordia New"/>
          <w:color w:val="000000" w:themeColor="text1"/>
          <w:sz w:val="22"/>
          <w:szCs w:val="24"/>
        </w:rPr>
        <w:t>40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.00 + </w:t>
      </w:r>
      <w:r w:rsidR="00E11166" w:rsidRPr="00A10A97">
        <w:rPr>
          <w:rFonts w:asciiTheme="majorHAnsi" w:hAnsiTheme="majorHAnsi" w:cs="Cordia New"/>
          <w:color w:val="000000" w:themeColor="text1"/>
          <w:sz w:val="22"/>
          <w:szCs w:val="24"/>
        </w:rPr>
        <w:t>$1.00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 surcharge</w:t>
      </w:r>
    </w:p>
    <w:p w:rsidR="00DF08F3" w:rsidRPr="00A10A97" w:rsidRDefault="001F2533" w:rsidP="00A10A97">
      <w:pPr>
        <w:tabs>
          <w:tab w:val="left" w:pos="720"/>
          <w:tab w:val="decimal" w:pos="4320"/>
          <w:tab w:val="decimal" w:pos="504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>
        <w:rPr>
          <w:rFonts w:asciiTheme="majorHAnsi" w:hAnsiTheme="majorHAnsi" w:cs="Cordia New"/>
          <w:color w:val="000000" w:themeColor="text1"/>
          <w:sz w:val="22"/>
          <w:szCs w:val="24"/>
        </w:rPr>
        <w:t>Gas Fireplace</w:t>
      </w:r>
      <w:r>
        <w:rPr>
          <w:rFonts w:asciiTheme="majorHAnsi" w:hAnsiTheme="majorHAnsi" w:cs="Cordia New"/>
          <w:color w:val="000000" w:themeColor="text1"/>
          <w:sz w:val="22"/>
          <w:szCs w:val="24"/>
        </w:rPr>
        <w:tab/>
        <w:t>$4</w:t>
      </w:r>
      <w:r w:rsidR="00DF08F3"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0.00 + </w:t>
      </w:r>
      <w:r w:rsidR="00E11166" w:rsidRPr="00A10A97">
        <w:rPr>
          <w:rFonts w:asciiTheme="majorHAnsi" w:hAnsiTheme="majorHAnsi" w:cs="Cordia New"/>
          <w:color w:val="000000" w:themeColor="text1"/>
          <w:sz w:val="22"/>
          <w:szCs w:val="24"/>
        </w:rPr>
        <w:t>$1.00</w:t>
      </w:r>
      <w:r w:rsidR="00DF08F3"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 surcharge</w:t>
      </w:r>
    </w:p>
    <w:p w:rsidR="00DF08F3" w:rsidRPr="00A10A97" w:rsidRDefault="00DF08F3" w:rsidP="00A10A97">
      <w:pPr>
        <w:tabs>
          <w:tab w:val="left" w:pos="720"/>
          <w:tab w:val="decimal" w:pos="4320"/>
          <w:tab w:val="decimal" w:pos="504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Re-Inspection Fee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ab/>
        <w:t>$50.00 per inspection</w:t>
      </w:r>
    </w:p>
    <w:p w:rsidR="00DF08F3" w:rsidRPr="00A10A97" w:rsidRDefault="00273FEA" w:rsidP="00A10A97">
      <w:pPr>
        <w:tabs>
          <w:tab w:val="left" w:pos="720"/>
          <w:tab w:val="center" w:pos="486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Investigation Fee</w:t>
      </w:r>
      <w:r w:rsidR="00A47BD7" w:rsidRPr="00A10A97">
        <w:rPr>
          <w:rFonts w:asciiTheme="majorHAnsi" w:hAnsiTheme="majorHAnsi" w:cs="Cordia New"/>
          <w:color w:val="000000" w:themeColor="text1"/>
          <w:sz w:val="22"/>
          <w:szCs w:val="24"/>
        </w:rPr>
        <w:tab/>
      </w:r>
      <w:r w:rsidR="00DF08F3" w:rsidRPr="00A10A97">
        <w:rPr>
          <w:rFonts w:asciiTheme="majorHAnsi" w:hAnsiTheme="majorHAnsi" w:cs="Cordia New"/>
          <w:color w:val="000000" w:themeColor="text1"/>
          <w:sz w:val="22"/>
          <w:szCs w:val="24"/>
        </w:rPr>
        <w:t>Shall be equal to building permit fee</w:t>
      </w:r>
    </w:p>
    <w:p w:rsidR="00C908BF" w:rsidRDefault="00F1225B" w:rsidP="00A10A97">
      <w:pPr>
        <w:tabs>
          <w:tab w:val="left" w:pos="720"/>
          <w:tab w:val="decimal" w:pos="4320"/>
          <w:tab w:val="decimal" w:pos="5040"/>
        </w:tabs>
        <w:ind w:left="5040" w:hanging="5040"/>
        <w:rPr>
          <w:rFonts w:asciiTheme="majorHAnsi" w:hAnsiTheme="majorHAnsi" w:cs="Cordia New"/>
          <w:color w:val="000000" w:themeColor="text1"/>
          <w:sz w:val="22"/>
          <w:szCs w:val="24"/>
        </w:rPr>
      </w:pPr>
      <w:r>
        <w:rPr>
          <w:rFonts w:asciiTheme="majorHAnsi" w:hAnsiTheme="majorHAnsi" w:cs="Cordia New"/>
          <w:color w:val="000000" w:themeColor="text1"/>
          <w:sz w:val="22"/>
          <w:szCs w:val="24"/>
        </w:rPr>
        <w:t>Reissuance of Expired Permit</w:t>
      </w:r>
      <w:r>
        <w:rPr>
          <w:rFonts w:asciiTheme="majorHAnsi" w:hAnsiTheme="majorHAnsi" w:cs="Cordia New"/>
          <w:color w:val="000000" w:themeColor="text1"/>
          <w:sz w:val="22"/>
          <w:szCs w:val="24"/>
        </w:rPr>
        <w:tab/>
      </w:r>
    </w:p>
    <w:p w:rsidR="00F1225B" w:rsidRPr="00A10A97" w:rsidRDefault="00F1225B" w:rsidP="00F1225B">
      <w:pPr>
        <w:tabs>
          <w:tab w:val="left" w:pos="720"/>
          <w:tab w:val="decimal" w:pos="4320"/>
        </w:tabs>
        <w:jc w:val="right"/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50% of building permit fee + plan review fee, if changes have been made to original plans)</w:t>
      </w:r>
    </w:p>
    <w:p w:rsidR="00C908BF" w:rsidRDefault="00C908BF" w:rsidP="00A10A97">
      <w:pPr>
        <w:tabs>
          <w:tab w:val="left" w:pos="720"/>
          <w:tab w:val="decimal" w:pos="4320"/>
          <w:tab w:val="decimal" w:pos="5040"/>
        </w:tabs>
        <w:ind w:left="5040" w:hanging="5040"/>
        <w:rPr>
          <w:rFonts w:asciiTheme="majorHAnsi" w:hAnsiTheme="majorHAnsi" w:cs="Cordia New"/>
          <w:color w:val="000000" w:themeColor="text1"/>
          <w:sz w:val="22"/>
          <w:szCs w:val="24"/>
        </w:rPr>
      </w:pPr>
    </w:p>
    <w:p w:rsidR="00273FEA" w:rsidRPr="00A10A97" w:rsidRDefault="00DF08F3" w:rsidP="00A10A97">
      <w:pPr>
        <w:tabs>
          <w:tab w:val="left" w:pos="720"/>
          <w:tab w:val="decimal" w:pos="4320"/>
          <w:tab w:val="decimal" w:pos="5040"/>
        </w:tabs>
        <w:ind w:left="5040" w:hanging="5040"/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Fire Sprinkler System</w:t>
      </w:r>
      <w:r w:rsidR="00273FEA" w:rsidRPr="00A10A97">
        <w:rPr>
          <w:rFonts w:asciiTheme="majorHAnsi" w:hAnsiTheme="majorHAnsi" w:cs="Cordia New"/>
          <w:color w:val="000000" w:themeColor="text1"/>
          <w:sz w:val="22"/>
          <w:szCs w:val="24"/>
        </w:rPr>
        <w:t>s</w:t>
      </w:r>
    </w:p>
    <w:p w:rsidR="00DF08F3" w:rsidRPr="00A10A97" w:rsidRDefault="00273FEA" w:rsidP="00A10A97">
      <w:pPr>
        <w:tabs>
          <w:tab w:val="left" w:pos="720"/>
          <w:tab w:val="decimal" w:pos="4320"/>
          <w:tab w:val="decimal" w:pos="5040"/>
        </w:tabs>
        <w:ind w:left="5040" w:hanging="5040"/>
        <w:jc w:val="right"/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1997 Fee Scheduled based on</w:t>
      </w:r>
      <w:r w:rsidR="004A3901"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 v</w:t>
      </w:r>
      <w:r w:rsidR="00DF08F3" w:rsidRPr="00A10A97">
        <w:rPr>
          <w:rFonts w:asciiTheme="majorHAnsi" w:hAnsiTheme="majorHAnsi" w:cs="Cordia New"/>
          <w:color w:val="000000" w:themeColor="text1"/>
          <w:sz w:val="22"/>
          <w:szCs w:val="24"/>
        </w:rPr>
        <w:t>aluation</w:t>
      </w:r>
    </w:p>
    <w:p w:rsidR="00F1225B" w:rsidRDefault="00F1225B" w:rsidP="00A10A97">
      <w:pPr>
        <w:tabs>
          <w:tab w:val="left" w:pos="720"/>
          <w:tab w:val="decimal" w:pos="4320"/>
          <w:tab w:val="decimal" w:pos="5040"/>
        </w:tabs>
        <w:ind w:left="5040" w:hanging="5040"/>
        <w:rPr>
          <w:rFonts w:asciiTheme="majorHAnsi" w:hAnsiTheme="majorHAnsi" w:cs="Cordia New"/>
          <w:color w:val="000000" w:themeColor="text1"/>
          <w:sz w:val="22"/>
          <w:szCs w:val="24"/>
        </w:rPr>
      </w:pPr>
    </w:p>
    <w:p w:rsidR="00F1225B" w:rsidRDefault="00F1225B" w:rsidP="00A10A97">
      <w:pPr>
        <w:tabs>
          <w:tab w:val="left" w:pos="720"/>
          <w:tab w:val="decimal" w:pos="4320"/>
          <w:tab w:val="decimal" w:pos="5040"/>
        </w:tabs>
        <w:ind w:left="5040" w:hanging="5040"/>
        <w:rPr>
          <w:rFonts w:asciiTheme="majorHAnsi" w:hAnsiTheme="majorHAnsi" w:cs="Cordia New"/>
          <w:color w:val="000000" w:themeColor="text1"/>
          <w:sz w:val="22"/>
          <w:szCs w:val="24"/>
        </w:rPr>
      </w:pPr>
    </w:p>
    <w:p w:rsidR="00F1225B" w:rsidRDefault="00F1225B" w:rsidP="00A10A97">
      <w:pPr>
        <w:tabs>
          <w:tab w:val="left" w:pos="720"/>
          <w:tab w:val="decimal" w:pos="4320"/>
          <w:tab w:val="decimal" w:pos="5040"/>
        </w:tabs>
        <w:ind w:left="5040" w:hanging="5040"/>
        <w:rPr>
          <w:rFonts w:asciiTheme="majorHAnsi" w:hAnsiTheme="majorHAnsi" w:cs="Cordia New"/>
          <w:color w:val="000000" w:themeColor="text1"/>
          <w:sz w:val="22"/>
          <w:szCs w:val="24"/>
        </w:rPr>
      </w:pPr>
    </w:p>
    <w:p w:rsidR="00A10A97" w:rsidRPr="00A10A97" w:rsidRDefault="00DF08F3" w:rsidP="00A10A97">
      <w:pPr>
        <w:tabs>
          <w:tab w:val="left" w:pos="720"/>
          <w:tab w:val="decimal" w:pos="4320"/>
          <w:tab w:val="decimal" w:pos="5040"/>
        </w:tabs>
        <w:ind w:left="5040" w:hanging="5040"/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Inspection Fee outside</w:t>
      </w:r>
      <w:r w:rsidR="00273FEA"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 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Normal business hours </w:t>
      </w:r>
    </w:p>
    <w:p w:rsidR="00DF08F3" w:rsidRPr="00A10A97" w:rsidRDefault="00DF08F3" w:rsidP="00A10A97">
      <w:pPr>
        <w:tabs>
          <w:tab w:val="left" w:pos="720"/>
          <w:tab w:val="decimal" w:pos="4320"/>
          <w:tab w:val="decimal" w:pos="5040"/>
        </w:tabs>
        <w:ind w:left="5040" w:hanging="5040"/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(2 hr min.)</w:t>
      </w:r>
      <w:r w:rsidR="00A10A97" w:rsidRPr="00A10A97">
        <w:rPr>
          <w:rFonts w:asciiTheme="majorHAnsi" w:hAnsiTheme="majorHAnsi" w:cs="Cordia New"/>
          <w:color w:val="000000" w:themeColor="text1"/>
          <w:sz w:val="22"/>
          <w:szCs w:val="24"/>
        </w:rPr>
        <w:tab/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$50.00/hour</w:t>
      </w:r>
    </w:p>
    <w:p w:rsidR="00A10A97" w:rsidRDefault="00A10A97" w:rsidP="00A10A97">
      <w:pPr>
        <w:tabs>
          <w:tab w:val="left" w:pos="720"/>
          <w:tab w:val="decimal" w:pos="4320"/>
          <w:tab w:val="decimal" w:pos="504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</w:p>
    <w:p w:rsidR="00DF08F3" w:rsidRPr="00A10A97" w:rsidRDefault="00DF08F3" w:rsidP="00A10A97">
      <w:pPr>
        <w:tabs>
          <w:tab w:val="left" w:pos="720"/>
          <w:tab w:val="decimal" w:pos="4320"/>
          <w:tab w:val="decimal" w:pos="504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Other Maintenance W</w:t>
      </w:r>
      <w:r w:rsidR="00E11166" w:rsidRPr="00A10A97">
        <w:rPr>
          <w:rFonts w:asciiTheme="majorHAnsi" w:hAnsiTheme="majorHAnsi" w:cs="Cordia New"/>
          <w:color w:val="000000" w:themeColor="text1"/>
          <w:sz w:val="22"/>
          <w:szCs w:val="24"/>
        </w:rPr>
        <w:t>ork as determined by</w:t>
      </w:r>
      <w:r w:rsidR="00273FEA" w:rsidRPr="00A10A97">
        <w:rPr>
          <w:rFonts w:asciiTheme="majorHAnsi" w:hAnsiTheme="majorHAnsi" w:cs="Cordia New"/>
          <w:color w:val="000000" w:themeColor="text1"/>
          <w:sz w:val="22"/>
          <w:szCs w:val="24"/>
        </w:rPr>
        <w:t xml:space="preserve"> Building Official</w:t>
      </w:r>
      <w:r w:rsidR="00A10A97" w:rsidRPr="00A10A97">
        <w:rPr>
          <w:rFonts w:asciiTheme="majorHAnsi" w:hAnsiTheme="majorHAnsi" w:cs="Cordia New"/>
          <w:color w:val="000000" w:themeColor="text1"/>
          <w:sz w:val="22"/>
          <w:szCs w:val="24"/>
        </w:rPr>
        <w:tab/>
      </w:r>
      <w:r w:rsidR="00A10A97" w:rsidRPr="00A10A97">
        <w:rPr>
          <w:rFonts w:asciiTheme="majorHAnsi" w:hAnsiTheme="majorHAnsi" w:cs="Cordia New"/>
          <w:color w:val="000000" w:themeColor="text1"/>
          <w:sz w:val="22"/>
          <w:szCs w:val="24"/>
        </w:rPr>
        <w:tab/>
      </w:r>
      <w:r w:rsidR="00E11166" w:rsidRPr="00A10A97">
        <w:rPr>
          <w:rFonts w:asciiTheme="majorHAnsi" w:hAnsiTheme="majorHAnsi" w:cs="Cordia New"/>
          <w:color w:val="000000" w:themeColor="text1"/>
          <w:sz w:val="22"/>
          <w:szCs w:val="24"/>
        </w:rPr>
        <w:t>$40.00 + $1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.00 surcharge</w:t>
      </w:r>
    </w:p>
    <w:p w:rsidR="00A10A97" w:rsidRDefault="00A10A97" w:rsidP="00A10A97">
      <w:pPr>
        <w:tabs>
          <w:tab w:val="left" w:pos="720"/>
          <w:tab w:val="decimal" w:pos="4320"/>
        </w:tabs>
        <w:ind w:left="5040" w:hanging="5040"/>
        <w:rPr>
          <w:rFonts w:asciiTheme="majorHAnsi" w:hAnsiTheme="majorHAnsi" w:cs="Cordia New"/>
          <w:color w:val="000000" w:themeColor="text1"/>
          <w:sz w:val="22"/>
          <w:szCs w:val="24"/>
        </w:rPr>
      </w:pPr>
    </w:p>
    <w:p w:rsidR="00DF08F3" w:rsidRPr="00A10A97" w:rsidRDefault="00DF08F3" w:rsidP="00A10A97">
      <w:pPr>
        <w:tabs>
          <w:tab w:val="left" w:pos="720"/>
          <w:tab w:val="decimal" w:pos="4320"/>
        </w:tabs>
        <w:ind w:left="5040" w:hanging="5040"/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Permit Expiration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ab/>
      </w:r>
      <w:r w:rsidR="00A47BD7" w:rsidRPr="00A10A97">
        <w:rPr>
          <w:rFonts w:asciiTheme="majorHAnsi" w:hAnsiTheme="majorHAnsi" w:cs="Cordia New"/>
          <w:color w:val="000000" w:themeColor="text1"/>
          <w:sz w:val="22"/>
          <w:szCs w:val="24"/>
        </w:rPr>
        <w:t>1</w:t>
      </w: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80 days after issuance</w:t>
      </w:r>
    </w:p>
    <w:p w:rsidR="00A10A97" w:rsidRDefault="00A10A97" w:rsidP="00A10A97">
      <w:pPr>
        <w:tabs>
          <w:tab w:val="left" w:pos="720"/>
          <w:tab w:val="decimal" w:pos="432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</w:p>
    <w:p w:rsidR="00DF08F3" w:rsidRPr="00A10A97" w:rsidRDefault="00DF08F3" w:rsidP="00A10A97">
      <w:pPr>
        <w:tabs>
          <w:tab w:val="left" w:pos="720"/>
          <w:tab w:val="decimal" w:pos="2970"/>
          <w:tab w:val="decimal" w:pos="3240"/>
          <w:tab w:val="decimal" w:pos="432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Commercial Mechanical and Plumbing fees are based on valuation (1997 Fees Schedule).</w:t>
      </w:r>
    </w:p>
    <w:p w:rsidR="004A3901" w:rsidRPr="00A10A97" w:rsidRDefault="004A3901" w:rsidP="00A10A97">
      <w:pPr>
        <w:tabs>
          <w:tab w:val="left" w:pos="720"/>
          <w:tab w:val="decimal" w:pos="2970"/>
          <w:tab w:val="decimal" w:pos="3240"/>
          <w:tab w:val="decimal" w:pos="432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</w:p>
    <w:p w:rsidR="00DF08F3" w:rsidRPr="00A10A97" w:rsidRDefault="00DF08F3" w:rsidP="00A10A97">
      <w:pPr>
        <w:tabs>
          <w:tab w:val="left" w:pos="720"/>
          <w:tab w:val="decimal" w:pos="2970"/>
          <w:tab w:val="decimal" w:pos="3240"/>
          <w:tab w:val="decimal" w:pos="432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Manufactured home install fees shall be based on the valuation of on-site work only.</w:t>
      </w:r>
    </w:p>
    <w:p w:rsidR="004A3901" w:rsidRPr="00A10A97" w:rsidRDefault="004A3901" w:rsidP="00A10A97">
      <w:pPr>
        <w:tabs>
          <w:tab w:val="left" w:pos="720"/>
          <w:tab w:val="decimal" w:pos="2970"/>
          <w:tab w:val="decimal" w:pos="3240"/>
          <w:tab w:val="decimal" w:pos="432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</w:p>
    <w:p w:rsidR="00FC7990" w:rsidRDefault="00DF08F3" w:rsidP="00A10A97">
      <w:pPr>
        <w:tabs>
          <w:tab w:val="left" w:pos="720"/>
          <w:tab w:val="decimal" w:pos="2970"/>
          <w:tab w:val="decimal" w:pos="3240"/>
          <w:tab w:val="decimal" w:pos="432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 w:rsidRPr="00A10A97">
        <w:rPr>
          <w:rFonts w:asciiTheme="majorHAnsi" w:hAnsiTheme="majorHAnsi" w:cs="Cordia New"/>
          <w:color w:val="000000" w:themeColor="text1"/>
          <w:sz w:val="22"/>
          <w:szCs w:val="24"/>
        </w:rPr>
        <w:t>State surcharge fees shall be in accordance with MN Statutes, section 16B.70.</w:t>
      </w:r>
    </w:p>
    <w:p w:rsidR="00F1225B" w:rsidRDefault="00F1225B" w:rsidP="00A10A97">
      <w:pPr>
        <w:tabs>
          <w:tab w:val="left" w:pos="720"/>
          <w:tab w:val="decimal" w:pos="2970"/>
          <w:tab w:val="decimal" w:pos="3240"/>
          <w:tab w:val="decimal" w:pos="432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</w:p>
    <w:p w:rsidR="00F1225B" w:rsidRDefault="00337A35" w:rsidP="00A10A97">
      <w:pPr>
        <w:tabs>
          <w:tab w:val="left" w:pos="720"/>
          <w:tab w:val="decimal" w:pos="2970"/>
          <w:tab w:val="decimal" w:pos="3240"/>
          <w:tab w:val="decimal" w:pos="432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>
        <w:rPr>
          <w:rFonts w:asciiTheme="majorHAnsi" w:hAnsiTheme="majorHAnsi" w:cs="Cordia New"/>
          <w:color w:val="000000" w:themeColor="text1"/>
          <w:sz w:val="22"/>
          <w:szCs w:val="24"/>
        </w:rPr>
        <w:t>Final Grading Escrow</w:t>
      </w:r>
      <w:r>
        <w:rPr>
          <w:rFonts w:asciiTheme="majorHAnsi" w:hAnsiTheme="majorHAnsi" w:cs="Cordia New"/>
          <w:color w:val="000000" w:themeColor="text1"/>
          <w:sz w:val="22"/>
          <w:szCs w:val="24"/>
        </w:rPr>
        <w:tab/>
      </w:r>
      <w:r>
        <w:rPr>
          <w:rFonts w:asciiTheme="majorHAnsi" w:hAnsiTheme="majorHAnsi" w:cs="Cordia New"/>
          <w:color w:val="000000" w:themeColor="text1"/>
          <w:sz w:val="22"/>
          <w:szCs w:val="24"/>
        </w:rPr>
        <w:tab/>
      </w:r>
      <w:r>
        <w:rPr>
          <w:rFonts w:asciiTheme="majorHAnsi" w:hAnsiTheme="majorHAnsi" w:cs="Cordia New"/>
          <w:color w:val="000000" w:themeColor="text1"/>
          <w:sz w:val="22"/>
          <w:szCs w:val="24"/>
        </w:rPr>
        <w:tab/>
        <w:t>$ 1,000.00</w:t>
      </w:r>
    </w:p>
    <w:p w:rsidR="00337A35" w:rsidRDefault="00337A35" w:rsidP="00A10A97">
      <w:pPr>
        <w:tabs>
          <w:tab w:val="left" w:pos="720"/>
          <w:tab w:val="decimal" w:pos="2970"/>
          <w:tab w:val="decimal" w:pos="3240"/>
          <w:tab w:val="decimal" w:pos="432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</w:p>
    <w:p w:rsidR="00F1225B" w:rsidRPr="00F1225B" w:rsidRDefault="00F1225B" w:rsidP="00F1225B">
      <w:pPr>
        <w:tabs>
          <w:tab w:val="left" w:pos="720"/>
          <w:tab w:val="decimal" w:pos="2970"/>
          <w:tab w:val="decimal" w:pos="3240"/>
          <w:tab w:val="decimal" w:pos="4320"/>
        </w:tabs>
        <w:jc w:val="center"/>
        <w:rPr>
          <w:rFonts w:asciiTheme="majorHAnsi" w:hAnsiTheme="majorHAnsi" w:cs="Cordia New"/>
          <w:b/>
          <w:color w:val="000000" w:themeColor="text1"/>
          <w:szCs w:val="24"/>
        </w:rPr>
      </w:pPr>
      <w:r w:rsidRPr="00F1225B">
        <w:rPr>
          <w:rFonts w:asciiTheme="majorHAnsi" w:hAnsiTheme="majorHAnsi" w:cs="Cordia New"/>
          <w:b/>
          <w:color w:val="000000" w:themeColor="text1"/>
          <w:szCs w:val="24"/>
        </w:rPr>
        <w:t>Small Cell Wireless Fees</w:t>
      </w:r>
    </w:p>
    <w:p w:rsidR="00F1225B" w:rsidRDefault="00F1225B" w:rsidP="00A10A97">
      <w:pPr>
        <w:tabs>
          <w:tab w:val="left" w:pos="720"/>
          <w:tab w:val="decimal" w:pos="2970"/>
          <w:tab w:val="decimal" w:pos="3240"/>
          <w:tab w:val="decimal" w:pos="432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>
        <w:rPr>
          <w:rFonts w:asciiTheme="majorHAnsi" w:hAnsiTheme="majorHAnsi" w:cs="Cordia New"/>
          <w:color w:val="000000" w:themeColor="text1"/>
          <w:sz w:val="22"/>
          <w:szCs w:val="24"/>
        </w:rPr>
        <w:t>Standard Utility Permit Fee – see page 1</w:t>
      </w:r>
    </w:p>
    <w:p w:rsidR="00F1225B" w:rsidRDefault="00F1225B" w:rsidP="00A10A97">
      <w:pPr>
        <w:tabs>
          <w:tab w:val="left" w:pos="720"/>
          <w:tab w:val="decimal" w:pos="2970"/>
          <w:tab w:val="decimal" w:pos="3240"/>
          <w:tab w:val="decimal" w:pos="432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>
        <w:rPr>
          <w:rFonts w:asciiTheme="majorHAnsi" w:hAnsiTheme="majorHAnsi" w:cs="Cordia New"/>
          <w:color w:val="000000" w:themeColor="text1"/>
          <w:sz w:val="22"/>
          <w:szCs w:val="24"/>
        </w:rPr>
        <w:t>Other fees</w:t>
      </w:r>
    </w:p>
    <w:p w:rsidR="00F1225B" w:rsidRDefault="00F1225B" w:rsidP="00F1225B">
      <w:pPr>
        <w:tabs>
          <w:tab w:val="left" w:pos="720"/>
          <w:tab w:val="decimal" w:pos="2970"/>
          <w:tab w:val="decimal" w:pos="3240"/>
          <w:tab w:val="decimal" w:pos="4320"/>
        </w:tabs>
        <w:jc w:val="right"/>
        <w:rPr>
          <w:rFonts w:asciiTheme="majorHAnsi" w:hAnsiTheme="majorHAnsi" w:cs="Cordia New"/>
          <w:color w:val="000000" w:themeColor="text1"/>
          <w:sz w:val="22"/>
          <w:szCs w:val="24"/>
        </w:rPr>
      </w:pPr>
      <w:r>
        <w:rPr>
          <w:rFonts w:asciiTheme="majorHAnsi" w:hAnsiTheme="majorHAnsi" w:cs="Cordia New"/>
          <w:color w:val="000000" w:themeColor="text1"/>
          <w:sz w:val="22"/>
          <w:szCs w:val="24"/>
        </w:rPr>
        <w:t>$150 per year rent to collocate on township structure</w:t>
      </w:r>
    </w:p>
    <w:p w:rsidR="00F1225B" w:rsidRDefault="00F1225B" w:rsidP="00F1225B">
      <w:pPr>
        <w:tabs>
          <w:tab w:val="left" w:pos="720"/>
          <w:tab w:val="decimal" w:pos="2970"/>
          <w:tab w:val="decimal" w:pos="3240"/>
          <w:tab w:val="decimal" w:pos="4320"/>
        </w:tabs>
        <w:jc w:val="right"/>
        <w:rPr>
          <w:rFonts w:asciiTheme="majorHAnsi" w:hAnsiTheme="majorHAnsi" w:cs="Cordia New"/>
          <w:color w:val="000000" w:themeColor="text1"/>
          <w:sz w:val="22"/>
          <w:szCs w:val="24"/>
        </w:rPr>
      </w:pPr>
      <w:r>
        <w:rPr>
          <w:rFonts w:asciiTheme="majorHAnsi" w:hAnsiTheme="majorHAnsi" w:cs="Cordia New"/>
          <w:color w:val="000000" w:themeColor="text1"/>
          <w:sz w:val="22"/>
          <w:szCs w:val="24"/>
        </w:rPr>
        <w:t>$25 per year for maintenance associated w/collocation</w:t>
      </w:r>
    </w:p>
    <w:p w:rsidR="00F1225B" w:rsidRDefault="00F1225B" w:rsidP="00F1225B">
      <w:pPr>
        <w:tabs>
          <w:tab w:val="left" w:pos="720"/>
          <w:tab w:val="decimal" w:pos="2970"/>
          <w:tab w:val="decimal" w:pos="3240"/>
          <w:tab w:val="decimal" w:pos="4320"/>
        </w:tabs>
        <w:rPr>
          <w:rFonts w:asciiTheme="majorHAnsi" w:hAnsiTheme="majorHAnsi" w:cs="Cordia New"/>
          <w:color w:val="000000" w:themeColor="text1"/>
          <w:sz w:val="22"/>
          <w:szCs w:val="24"/>
        </w:rPr>
      </w:pPr>
      <w:r>
        <w:rPr>
          <w:rFonts w:asciiTheme="majorHAnsi" w:hAnsiTheme="majorHAnsi" w:cs="Cordia New"/>
          <w:color w:val="000000" w:themeColor="text1"/>
          <w:sz w:val="22"/>
          <w:szCs w:val="24"/>
        </w:rPr>
        <w:t>Monthly Electrical Service fees</w:t>
      </w:r>
    </w:p>
    <w:p w:rsidR="00F1225B" w:rsidRDefault="00F1225B" w:rsidP="00F1225B">
      <w:pPr>
        <w:tabs>
          <w:tab w:val="left" w:pos="720"/>
          <w:tab w:val="decimal" w:pos="2970"/>
          <w:tab w:val="decimal" w:pos="3240"/>
          <w:tab w:val="decimal" w:pos="4320"/>
        </w:tabs>
        <w:jc w:val="right"/>
        <w:rPr>
          <w:rFonts w:asciiTheme="majorHAnsi" w:hAnsiTheme="majorHAnsi" w:cs="Cordia New"/>
          <w:color w:val="000000" w:themeColor="text1"/>
          <w:sz w:val="22"/>
          <w:szCs w:val="24"/>
        </w:rPr>
      </w:pPr>
      <w:r>
        <w:rPr>
          <w:rFonts w:asciiTheme="majorHAnsi" w:hAnsiTheme="majorHAnsi" w:cs="Cordia New"/>
          <w:color w:val="000000" w:themeColor="text1"/>
          <w:sz w:val="22"/>
          <w:szCs w:val="24"/>
        </w:rPr>
        <w:t>$73 per radio node &lt;= 100 maximum watts</w:t>
      </w:r>
    </w:p>
    <w:p w:rsidR="00F1225B" w:rsidRDefault="00F1225B" w:rsidP="00F1225B">
      <w:pPr>
        <w:tabs>
          <w:tab w:val="left" w:pos="720"/>
          <w:tab w:val="decimal" w:pos="2970"/>
          <w:tab w:val="decimal" w:pos="3240"/>
          <w:tab w:val="decimal" w:pos="4320"/>
        </w:tabs>
        <w:jc w:val="right"/>
        <w:rPr>
          <w:rFonts w:asciiTheme="majorHAnsi" w:hAnsiTheme="majorHAnsi" w:cs="Cordia New"/>
          <w:color w:val="000000" w:themeColor="text1"/>
          <w:sz w:val="22"/>
          <w:szCs w:val="24"/>
        </w:rPr>
      </w:pPr>
      <w:r>
        <w:rPr>
          <w:rFonts w:asciiTheme="majorHAnsi" w:hAnsiTheme="majorHAnsi" w:cs="Cordia New"/>
          <w:color w:val="000000" w:themeColor="text1"/>
          <w:sz w:val="22"/>
          <w:szCs w:val="24"/>
        </w:rPr>
        <w:t>$182 per radio node &gt; 100 maximum watts</w:t>
      </w:r>
    </w:p>
    <w:p w:rsidR="00F1225B" w:rsidRPr="00A10A97" w:rsidRDefault="00F1225B" w:rsidP="00F1225B">
      <w:pPr>
        <w:tabs>
          <w:tab w:val="left" w:pos="720"/>
          <w:tab w:val="decimal" w:pos="2970"/>
          <w:tab w:val="decimal" w:pos="3240"/>
          <w:tab w:val="decimal" w:pos="4320"/>
        </w:tabs>
        <w:jc w:val="right"/>
        <w:rPr>
          <w:rFonts w:asciiTheme="majorHAnsi" w:hAnsiTheme="majorHAnsi" w:cs="Cordia New"/>
          <w:color w:val="000000" w:themeColor="text1"/>
          <w:sz w:val="22"/>
          <w:szCs w:val="24"/>
        </w:rPr>
      </w:pPr>
      <w:r>
        <w:rPr>
          <w:rFonts w:asciiTheme="majorHAnsi" w:hAnsiTheme="majorHAnsi" w:cs="Cordia New"/>
          <w:color w:val="000000" w:themeColor="text1"/>
          <w:sz w:val="22"/>
          <w:szCs w:val="24"/>
        </w:rPr>
        <w:t>actual cost of electricity, if the actual cost exceeds the foregoing</w:t>
      </w:r>
    </w:p>
    <w:sectPr w:rsidR="00F1225B" w:rsidRPr="00A10A97" w:rsidSect="00195E86">
      <w:type w:val="continuous"/>
      <w:pgSz w:w="12240" w:h="15840"/>
      <w:pgMar w:top="720" w:right="720" w:bottom="720" w:left="720" w:header="720" w:footer="720" w:gutter="0"/>
      <w:pgNumType w:fmt="numberInDash" w:start="1"/>
      <w:cols w:num="2"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9C3" w:rsidRDefault="004D19C3" w:rsidP="00FC7990">
      <w:r>
        <w:separator/>
      </w:r>
    </w:p>
  </w:endnote>
  <w:endnote w:type="continuationSeparator" w:id="0">
    <w:p w:rsidR="004D19C3" w:rsidRDefault="004D19C3" w:rsidP="00FC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22058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908BF" w:rsidRPr="00C908BF" w:rsidRDefault="00C908BF">
            <w:pPr>
              <w:pStyle w:val="Footer"/>
              <w:jc w:val="right"/>
            </w:pPr>
            <w:r>
              <w:t>Becker Township Fee Schedule | Rev.</w:t>
            </w:r>
            <w:r w:rsidR="0040289E">
              <w:t>12.19</w:t>
            </w:r>
            <w:r>
              <w:t xml:space="preserve">.2016 | </w:t>
            </w:r>
            <w:r w:rsidRPr="00C908BF">
              <w:t xml:space="preserve">Page </w:t>
            </w:r>
            <w:r w:rsidRPr="00C908BF">
              <w:rPr>
                <w:bCs/>
                <w:sz w:val="24"/>
                <w:szCs w:val="24"/>
              </w:rPr>
              <w:fldChar w:fldCharType="begin"/>
            </w:r>
            <w:r w:rsidRPr="00C908BF">
              <w:rPr>
                <w:bCs/>
              </w:rPr>
              <w:instrText xml:space="preserve"> PAGE </w:instrText>
            </w:r>
            <w:r w:rsidRPr="00C908BF">
              <w:rPr>
                <w:bCs/>
                <w:sz w:val="24"/>
                <w:szCs w:val="24"/>
              </w:rPr>
              <w:fldChar w:fldCharType="separate"/>
            </w:r>
            <w:r w:rsidR="006C61ED">
              <w:rPr>
                <w:bCs/>
                <w:noProof/>
              </w:rPr>
              <w:t>- 1 -</w:t>
            </w:r>
            <w:r w:rsidRPr="00C908BF">
              <w:rPr>
                <w:bCs/>
                <w:sz w:val="24"/>
                <w:szCs w:val="24"/>
              </w:rPr>
              <w:fldChar w:fldCharType="end"/>
            </w:r>
            <w:r w:rsidRPr="00C908BF">
              <w:t xml:space="preserve"> of </w:t>
            </w:r>
            <w:r w:rsidRPr="00C908BF">
              <w:rPr>
                <w:bCs/>
                <w:sz w:val="24"/>
                <w:szCs w:val="24"/>
              </w:rPr>
              <w:fldChar w:fldCharType="begin"/>
            </w:r>
            <w:r w:rsidRPr="00C908BF">
              <w:rPr>
                <w:bCs/>
              </w:rPr>
              <w:instrText xml:space="preserve"> NUMPAGES  </w:instrText>
            </w:r>
            <w:r w:rsidRPr="00C908BF">
              <w:rPr>
                <w:bCs/>
                <w:sz w:val="24"/>
                <w:szCs w:val="24"/>
              </w:rPr>
              <w:fldChar w:fldCharType="separate"/>
            </w:r>
            <w:r w:rsidR="006C61ED">
              <w:rPr>
                <w:bCs/>
                <w:noProof/>
              </w:rPr>
              <w:t>2</w:t>
            </w:r>
            <w:r w:rsidRPr="00C908B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7297" w:rsidRPr="004F7297" w:rsidRDefault="004F7297" w:rsidP="004F7297">
    <w:pPr>
      <w:pStyle w:val="Footer"/>
      <w:jc w:val="right"/>
      <w:rPr>
        <w:color w:val="595959" w:themeColor="text1" w:themeTint="A6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A97" w:rsidRDefault="00A10A97" w:rsidP="00A10A97">
    <w:pPr>
      <w:pStyle w:val="Footer"/>
      <w:jc w:val="right"/>
    </w:pPr>
    <w:r>
      <w:t xml:space="preserve">Becker Township Fee Schedule| REV 02.16.2016 | </w:t>
    </w:r>
    <w:sdt>
      <w:sdtPr>
        <w:id w:val="2116170187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A10A97">
              <w:t xml:space="preserve">Page </w:t>
            </w:r>
            <w:r w:rsidRPr="00A10A97">
              <w:rPr>
                <w:bCs/>
                <w:sz w:val="24"/>
                <w:szCs w:val="24"/>
              </w:rPr>
              <w:fldChar w:fldCharType="begin"/>
            </w:r>
            <w:r w:rsidRPr="00A10A97">
              <w:rPr>
                <w:bCs/>
              </w:rPr>
              <w:instrText xml:space="preserve"> PAGE </w:instrText>
            </w:r>
            <w:r w:rsidRPr="00A10A97">
              <w:rPr>
                <w:bCs/>
                <w:sz w:val="24"/>
                <w:szCs w:val="24"/>
              </w:rPr>
              <w:fldChar w:fldCharType="separate"/>
            </w:r>
            <w:r w:rsidR="00C908BF">
              <w:rPr>
                <w:bCs/>
                <w:noProof/>
              </w:rPr>
              <w:t>- 1 -</w:t>
            </w:r>
            <w:r w:rsidRPr="00A10A97">
              <w:rPr>
                <w:bCs/>
                <w:sz w:val="24"/>
                <w:szCs w:val="24"/>
              </w:rPr>
              <w:fldChar w:fldCharType="end"/>
            </w:r>
            <w:r w:rsidRPr="00A10A97">
              <w:t xml:space="preserve"> of </w:t>
            </w:r>
            <w:r w:rsidRPr="00A10A97">
              <w:rPr>
                <w:bCs/>
                <w:sz w:val="24"/>
                <w:szCs w:val="24"/>
              </w:rPr>
              <w:fldChar w:fldCharType="begin"/>
            </w:r>
            <w:r w:rsidRPr="00A10A97">
              <w:rPr>
                <w:bCs/>
              </w:rPr>
              <w:instrText xml:space="preserve"> NUMPAGES  </w:instrText>
            </w:r>
            <w:r w:rsidRPr="00A10A97">
              <w:rPr>
                <w:bCs/>
                <w:sz w:val="24"/>
                <w:szCs w:val="24"/>
              </w:rPr>
              <w:fldChar w:fldCharType="separate"/>
            </w:r>
            <w:r w:rsidR="00F1225B">
              <w:rPr>
                <w:bCs/>
                <w:noProof/>
              </w:rPr>
              <w:t>2</w:t>
            </w:r>
            <w:r w:rsidRPr="00A10A97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5D2E99" w:rsidRDefault="005D2E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9C3" w:rsidRDefault="004D19C3" w:rsidP="00FC7990">
      <w:r>
        <w:separator/>
      </w:r>
    </w:p>
  </w:footnote>
  <w:footnote w:type="continuationSeparator" w:id="0">
    <w:p w:rsidR="004D19C3" w:rsidRDefault="004D19C3" w:rsidP="00FC7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97" w:rsidRDefault="004F7297">
    <w:pPr>
      <w:pStyle w:val="Header"/>
    </w:pPr>
  </w:p>
  <w:sdt>
    <w:sdtPr>
      <w:id w:val="1547098498"/>
      <w:placeholder>
        <w:docPart w:val="9DBA1AFF7F214C18A9D838506DF259B5"/>
      </w:placeholder>
      <w:temporary/>
      <w:showingPlcHdr/>
      <w15:appearance w15:val="hidden"/>
    </w:sdtPr>
    <w:sdtEndPr/>
    <w:sdtContent>
      <w:p w:rsidR="004F7297" w:rsidRDefault="004F7297">
        <w:pPr>
          <w:pStyle w:val="Header"/>
        </w:pPr>
        <w:r>
          <w:t>[Type here]</w:t>
        </w:r>
      </w:p>
    </w:sdtContent>
  </w:sdt>
  <w:p w:rsidR="004F7297" w:rsidRDefault="004F72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901" w:rsidRPr="004A3901" w:rsidRDefault="00A47BD7" w:rsidP="004A3901">
    <w:pPr>
      <w:pStyle w:val="Header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7DA965" wp14:editId="33D83CD1">
              <wp:simplePos x="0" y="0"/>
              <wp:positionH relativeFrom="column">
                <wp:posOffset>243856</wp:posOffset>
              </wp:positionH>
              <wp:positionV relativeFrom="paragraph">
                <wp:posOffset>-321571</wp:posOffset>
              </wp:positionV>
              <wp:extent cx="6479516" cy="1112787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9516" cy="1112787"/>
                        <a:chOff x="1076630" y="1054532"/>
                        <a:chExt cx="64806" cy="11139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9364" y="1054624"/>
                          <a:ext cx="12072" cy="7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1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076630" y="1054532"/>
                          <a:ext cx="54940" cy="11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A3901" w:rsidRDefault="004A3901" w:rsidP="004A3901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mallCaps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mallCaps/>
                                <w:szCs w:val="24"/>
                              </w:rPr>
                              <w:t>Fee Schedule—Becker Township, Sherburne County, Minnesota</w:t>
                            </w:r>
                          </w:p>
                          <w:p w:rsidR="00A47BD7" w:rsidRDefault="004A3901" w:rsidP="00A47BD7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12165 Hancock Street, PO Box 248, Becker, MN  55308</w:t>
                            </w:r>
                          </w:p>
                          <w:p w:rsidR="00A47BD7" w:rsidRDefault="00A47BD7" w:rsidP="004A3901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8"/>
                                <w:szCs w:val="8"/>
                              </w:rPr>
                              <w:t>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4A3901" w:rsidRDefault="004A3901" w:rsidP="004A3901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:rsidR="00A47BD7" w:rsidRDefault="00A47BD7" w:rsidP="00A47BD7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City Hall:  T: 763.200.4239 or 763.261.4302  F: 763.261.4411  Email: jblesi@ci.becker.mn.us</w:t>
                            </w:r>
                          </w:p>
                          <w:p w:rsidR="004A3901" w:rsidRDefault="004A3901" w:rsidP="004A3901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Town Hall:  T: 763.261.5301  F: 763.261.5303   Email: clerk@beckertownship.org</w:t>
                            </w:r>
                          </w:p>
                          <w:p w:rsidR="00A47BD7" w:rsidRDefault="00A47BD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7DA965" id="Group 5" o:spid="_x0000_s1029" style="position:absolute;margin-left:19.2pt;margin-top:-25.3pt;width:510.2pt;height:87.6pt;z-index:251659264" coordorigin="10766,10545" coordsize="648,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0" type="#_x0000_t75" style="position:absolute;left:11293;top:10546;width:121;height: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3F+2/AAAA2gAAAA8AAABkcnMvZG93bnJldi54bWxEj82qwjAUhPeC7xCO4EY01YVoNYrcS0Hc&#10;+bNweWiObbE5qU3U+PZGEFwOM/MNs1wHU4sHta6yrGA8SkAQ51ZXXCg4HbPhDITzyBpry6TgRQ7W&#10;q25niam2T97T4+ALESHsUlRQet+kUrq8JINuZBvi6F1sa9BH2RZSt/iMcFPLSZJMpcGK40KJDf2V&#10;lF8Pd6Pgn8zgenuZfJ5hdh9Xg7Cjc1Cq3wubBQhPwf/C3/ZWK5jC50q8AXL1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ZNxftvwAAANoAAAAPAAAAAAAAAAAAAAAAAJ8CAABk&#10;cnMvZG93bnJldi54bWxQSwUGAAAAAAQABAD3AAAAiwMAAAAA&#10;" fillcolor="#5b9bd5" strokecolor="black [0]" strokeweight="2pt">
                <v:imagedata r:id="rId2" o:title=""/>
                <v:shadow color="black [0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left:10766;top:10545;width:549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LOacAA&#10;AADbAAAADwAAAGRycy9kb3ducmV2LnhtbERPTYvCMBC9L/gfwgheFk1VWLUaRRYED1621vvYjG2x&#10;mZQk29Z/v1lY2Ns83ufsDoNpREfO15YVzGcJCOLC6ppLBfn1NF2D8AFZY2OZFLzIw2E/etthqm3P&#10;X9RloRQxhH2KCqoQ2lRKX1Rk0M9sSxy5h3UGQ4SulNphH8NNIxdJ8iEN1hwbKmzps6LimX0bBei6&#10;bHNpLjbn++r2/sz75XlzVGoyHo5bEIGG8C/+c591nL+E31/iAX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LOacAAAADbAAAADwAAAAAAAAAAAAAAAACYAgAAZHJzL2Rvd25y&#10;ZXYueG1sUEsFBgAAAAAEAAQA9QAAAIUDAAAAAA==&#10;" filled="f" fillcolor="#5b9bd5" stroked="f" strokecolor="black [0]" strokeweight="2pt">
                <v:textbox inset="2.88pt,2.88pt,2.88pt,2.88pt">
                  <w:txbxContent>
                    <w:p w:rsidR="004A3901" w:rsidRDefault="004A3901" w:rsidP="004A3901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smallCaps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mallCaps/>
                          <w:szCs w:val="24"/>
                        </w:rPr>
                        <w:t>Fee Schedule—Becker Township, Sherburne County, Minnesota</w:t>
                      </w:r>
                    </w:p>
                    <w:p w:rsidR="00A47BD7" w:rsidRDefault="004A3901" w:rsidP="00A47BD7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sz w:val="8"/>
                          <w:szCs w:val="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12165 Hancock Street, PO Box 248, Becker, MN  55308</w:t>
                      </w:r>
                    </w:p>
                    <w:p w:rsidR="00A47BD7" w:rsidRDefault="00A47BD7" w:rsidP="004A3901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sz w:val="8"/>
                          <w:szCs w:val="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8"/>
                          <w:szCs w:val="8"/>
                        </w:rPr>
                        <w:t>______________________________________________________________________________________________________________________________________________________________________</w:t>
                      </w:r>
                    </w:p>
                    <w:p w:rsidR="004A3901" w:rsidRDefault="004A3901" w:rsidP="004A3901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sz w:val="8"/>
                          <w:szCs w:val="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8"/>
                          <w:szCs w:val="8"/>
                        </w:rPr>
                        <w:t> </w:t>
                      </w:r>
                    </w:p>
                    <w:p w:rsidR="00A47BD7" w:rsidRDefault="00A47BD7" w:rsidP="00A47BD7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City Hall:  T: 763.200.4239 or 763.261.4302  F: 763.261.4411  Email: jblesi@ci.becker.mn.us</w:t>
                      </w:r>
                    </w:p>
                    <w:p w:rsidR="004A3901" w:rsidRDefault="004A3901" w:rsidP="004A3901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Town Hall:  T: 763.261.5301  F: 763.261.5303   Email: clerk@beckertownship.org</w:t>
                      </w:r>
                    </w:p>
                    <w:p w:rsidR="00A47BD7" w:rsidRDefault="00A47BD7"/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8BF" w:rsidRPr="004A3901" w:rsidRDefault="00C908BF" w:rsidP="004A3901">
    <w:pPr>
      <w:pStyle w:val="Header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99C87E" wp14:editId="79AD81E1">
              <wp:simplePos x="0" y="0"/>
              <wp:positionH relativeFrom="column">
                <wp:posOffset>243856</wp:posOffset>
              </wp:positionH>
              <wp:positionV relativeFrom="paragraph">
                <wp:posOffset>-321571</wp:posOffset>
              </wp:positionV>
              <wp:extent cx="6479516" cy="1112787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9516" cy="1112787"/>
                        <a:chOff x="1076630" y="1054532"/>
                        <a:chExt cx="64806" cy="1113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9364" y="1054624"/>
                          <a:ext cx="12072" cy="7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076630" y="1054532"/>
                          <a:ext cx="54940" cy="11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908BF" w:rsidRDefault="00C908BF" w:rsidP="004A3901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mallCaps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mallCaps/>
                                <w:szCs w:val="24"/>
                              </w:rPr>
                              <w:t>Fee Schedule—Becker Township, Sherburne County, Minnesota</w:t>
                            </w:r>
                          </w:p>
                          <w:p w:rsidR="00C908BF" w:rsidRDefault="00C908BF" w:rsidP="00A47BD7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12165 Hancock Street, PO Box 248, Becker, MN  55308</w:t>
                            </w:r>
                          </w:p>
                          <w:p w:rsidR="00C908BF" w:rsidRDefault="00C908BF" w:rsidP="004A3901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8"/>
                                <w:szCs w:val="8"/>
                              </w:rPr>
                              <w:t>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C908BF" w:rsidRDefault="00C908BF" w:rsidP="004A3901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8"/>
                                <w:szCs w:val="8"/>
                              </w:rPr>
                              <w:t> </w:t>
                            </w:r>
                          </w:p>
                          <w:p w:rsidR="00C908BF" w:rsidRDefault="00C908BF" w:rsidP="00A47BD7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City Hall:  T: 763.200.4239 or 763.261.4302  F: 763.261.4411  Email: jblesi@ci.becker.mn.us</w:t>
                            </w:r>
                          </w:p>
                          <w:p w:rsidR="00C908BF" w:rsidRDefault="00C908BF" w:rsidP="004A3901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Town Hall:  T: 763.261.5301  F: 763.261.5303   Email: clerk@beckertownship.org</w:t>
                            </w:r>
                          </w:p>
                          <w:p w:rsidR="00C908BF" w:rsidRDefault="00C908BF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99C87E" id="Group 1" o:spid="_x0000_s1032" style="position:absolute;margin-left:19.2pt;margin-top:-25.3pt;width:510.2pt;height:87.6pt;z-index:251661312" coordorigin="10766,10545" coordsize="648,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3" type="#_x0000_t75" style="position:absolute;left:11293;top:10546;width:121;height: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MEe7AAAAA2gAAAA8AAABkcnMvZG93bnJldi54bWxEj0GLwjAUhO8L/ofwBC+iqR5krUYRpSDe&#10;Vj14fDTPtti81CbV+O/NguBxmJlvmOU6mFo8qHWVZQWTcQKCOLe64kLB+ZSNfkE4j6yxtkwKXuRg&#10;ver9LDHV9sl/9Dj6QkQIuxQVlN43qZQuL8mgG9uGOHpX2xr0UbaF1C0+I9zUcpokM2mw4rhQYkPb&#10;kvLbsTMKdmSGt/vL5PMMs25SDcOBLkGpQT9sFiA8Bf8Nf9p7rWAK/1fiDZCr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gwR7sAAAADaAAAADwAAAAAAAAAAAAAAAACfAgAA&#10;ZHJzL2Rvd25yZXYueG1sUEsFBgAAAAAEAAQA9wAAAIwDAAAAAA==&#10;" fillcolor="#5b9bd5" strokecolor="black [0]" strokeweight="2pt">
                <v:imagedata r:id="rId2" o:title=""/>
                <v:shadow color="black [0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4" type="#_x0000_t202" style="position:absolute;left:10766;top:10545;width:549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LljsIA&#10;AADaAAAADwAAAGRycy9kb3ducmV2LnhtbESPQWvCQBSE7wX/w/IEL0U3KlSNriIFwYOXxnh/Zp9J&#10;MPs27G6T+O+7hUKPw8x8w+wOg2lER87XlhXMZwkI4sLqmksF+fU0XYPwAVljY5kUvMjDYT9622Gq&#10;bc9f1GWhFBHCPkUFVQhtKqUvKjLoZ7Yljt7DOoMhSldK7bCPcNPIRZJ8SIM1x4UKW/qsqHhm30YB&#10;ui7bXJqLzfm+ur0/83553hyVmoyH4xZEoCH8h//aZ61gCb9X4g2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8uWOwgAAANoAAAAPAAAAAAAAAAAAAAAAAJgCAABkcnMvZG93&#10;bnJldi54bWxQSwUGAAAAAAQABAD1AAAAhwMAAAAA&#10;" filled="f" fillcolor="#5b9bd5" stroked="f" strokecolor="black [0]" strokeweight="2pt">
                <v:textbox inset="2.88pt,2.88pt,2.88pt,2.88pt">
                  <w:txbxContent>
                    <w:p w:rsidR="00C908BF" w:rsidRDefault="00C908BF" w:rsidP="004A3901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smallCaps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mallCaps/>
                          <w:szCs w:val="24"/>
                        </w:rPr>
                        <w:t>Fee Schedule—Becker Township, Sherburne County, Minnesota</w:t>
                      </w:r>
                    </w:p>
                    <w:p w:rsidR="00C908BF" w:rsidRDefault="00C908BF" w:rsidP="00A47BD7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sz w:val="8"/>
                          <w:szCs w:val="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12165 Hancock Street, PO Box 248, Becker, MN  55308</w:t>
                      </w:r>
                    </w:p>
                    <w:p w:rsidR="00C908BF" w:rsidRDefault="00C908BF" w:rsidP="004A3901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sz w:val="8"/>
                          <w:szCs w:val="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8"/>
                          <w:szCs w:val="8"/>
                        </w:rPr>
                        <w:t>______________________________________________________________________________________________________________________________________________________________________</w:t>
                      </w:r>
                    </w:p>
                    <w:p w:rsidR="00C908BF" w:rsidRDefault="00C908BF" w:rsidP="004A3901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sz w:val="8"/>
                          <w:szCs w:val="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8"/>
                          <w:szCs w:val="8"/>
                        </w:rPr>
                        <w:t> </w:t>
                      </w:r>
                    </w:p>
                    <w:p w:rsidR="00C908BF" w:rsidRDefault="00C908BF" w:rsidP="00A47BD7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City Hall:  T: 763.200.4239 or 763.261.4302  F: 763.261.4411  Email: jblesi@ci.becker.mn.us</w:t>
                      </w:r>
                    </w:p>
                    <w:p w:rsidR="00C908BF" w:rsidRDefault="00C908BF" w:rsidP="004A3901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Town Hall:  T: 763.261.5301  F: 763.261.5303   Email: clerk@beckertownship.org</w:t>
                      </w:r>
                    </w:p>
                    <w:p w:rsidR="00C908BF" w:rsidRDefault="00C908BF"/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97"/>
    <w:rsid w:val="00013C38"/>
    <w:rsid w:val="000F7637"/>
    <w:rsid w:val="00195E86"/>
    <w:rsid w:val="001A2D48"/>
    <w:rsid w:val="001D290B"/>
    <w:rsid w:val="001F2533"/>
    <w:rsid w:val="002210EA"/>
    <w:rsid w:val="00240421"/>
    <w:rsid w:val="00272B26"/>
    <w:rsid w:val="00272DCE"/>
    <w:rsid w:val="00273FEA"/>
    <w:rsid w:val="00337A35"/>
    <w:rsid w:val="003A553B"/>
    <w:rsid w:val="0040289E"/>
    <w:rsid w:val="00425ED5"/>
    <w:rsid w:val="0044320F"/>
    <w:rsid w:val="00471DE6"/>
    <w:rsid w:val="004A3901"/>
    <w:rsid w:val="004D19C3"/>
    <w:rsid w:val="004F7297"/>
    <w:rsid w:val="005243EF"/>
    <w:rsid w:val="005D2E99"/>
    <w:rsid w:val="00602AEE"/>
    <w:rsid w:val="006033B6"/>
    <w:rsid w:val="00614E5D"/>
    <w:rsid w:val="00633FEC"/>
    <w:rsid w:val="00677BFA"/>
    <w:rsid w:val="006C61ED"/>
    <w:rsid w:val="009119B2"/>
    <w:rsid w:val="00996012"/>
    <w:rsid w:val="00A10A97"/>
    <w:rsid w:val="00A47BD7"/>
    <w:rsid w:val="00A62247"/>
    <w:rsid w:val="00A66FC7"/>
    <w:rsid w:val="00B911F5"/>
    <w:rsid w:val="00C908BF"/>
    <w:rsid w:val="00C92D0A"/>
    <w:rsid w:val="00D34EF7"/>
    <w:rsid w:val="00D87BAD"/>
    <w:rsid w:val="00DF08F3"/>
    <w:rsid w:val="00E11166"/>
    <w:rsid w:val="00F1225B"/>
    <w:rsid w:val="00F474D1"/>
    <w:rsid w:val="00F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AC5FB8D-A98E-48A9-A27B-F14EC497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297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F7297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4F7297"/>
    <w:pPr>
      <w:keepNext/>
      <w:tabs>
        <w:tab w:val="decimal" w:pos="4770"/>
        <w:tab w:val="left" w:pos="6930"/>
      </w:tabs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99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C7990"/>
  </w:style>
  <w:style w:type="paragraph" w:styleId="Footer">
    <w:name w:val="footer"/>
    <w:basedOn w:val="Normal"/>
    <w:link w:val="FooterChar"/>
    <w:uiPriority w:val="99"/>
    <w:unhideWhenUsed/>
    <w:rsid w:val="00FC799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C7990"/>
  </w:style>
  <w:style w:type="character" w:customStyle="1" w:styleId="Heading3Char">
    <w:name w:val="Heading 3 Char"/>
    <w:basedOn w:val="DefaultParagraphFont"/>
    <w:link w:val="Heading3"/>
    <w:rsid w:val="004F729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F7297"/>
    <w:rPr>
      <w:rFonts w:ascii="Times New Roman" w:eastAsia="Times New Roman" w:hAnsi="Times New Roman" w:cs="Times New Roman"/>
      <w:sz w:val="24"/>
      <w:szCs w:val="20"/>
      <w:u w:val="single"/>
    </w:rPr>
  </w:style>
  <w:style w:type="table" w:styleId="TableGrid">
    <w:name w:val="Table Grid"/>
    <w:basedOn w:val="TableNormal"/>
    <w:uiPriority w:val="39"/>
    <w:rsid w:val="00195E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F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F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pc\Documents\Custom%20Office%20Templates\Township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BA1AFF7F214C18A9D838506DF25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F0FBD-EF21-4C38-AEBC-10ACA42815EB}"/>
      </w:docPartPr>
      <w:docPartBody>
        <w:p w:rsidR="005B1A6E" w:rsidRDefault="00C753A1" w:rsidP="00C753A1">
          <w:pPr>
            <w:pStyle w:val="9DBA1AFF7F214C18A9D838506DF259B5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A1"/>
    <w:rsid w:val="000C7353"/>
    <w:rsid w:val="000E71E0"/>
    <w:rsid w:val="001C4B75"/>
    <w:rsid w:val="002016C5"/>
    <w:rsid w:val="005B1A6E"/>
    <w:rsid w:val="00754884"/>
    <w:rsid w:val="00776808"/>
    <w:rsid w:val="008805C6"/>
    <w:rsid w:val="00BE12EC"/>
    <w:rsid w:val="00C753A1"/>
    <w:rsid w:val="00FB688E"/>
    <w:rsid w:val="00FD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A1AFF7F214C18A9D838506DF259B5">
    <w:name w:val="9DBA1AFF7F214C18A9D838506DF259B5"/>
    <w:rsid w:val="00C753A1"/>
  </w:style>
  <w:style w:type="paragraph" w:customStyle="1" w:styleId="C59085804EDA410AACB81D5B0F5A5D78">
    <w:name w:val="C59085804EDA410AACB81D5B0F5A5D78"/>
    <w:rsid w:val="000C7353"/>
  </w:style>
  <w:style w:type="paragraph" w:customStyle="1" w:styleId="0A91436FDE514B108F4F84CA773F5244">
    <w:name w:val="0A91436FDE514B108F4F84CA773F5244"/>
    <w:rsid w:val="007768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37A6A-7916-4C8E-8B82-68FA66ED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Township Letterhead</Template>
  <TotalTime>0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 Township</dc:creator>
  <cp:keywords>Fee Schedule;August 2015;Revisions</cp:keywords>
  <dc:description/>
  <cp:lastModifiedBy>Lucinda</cp:lastModifiedBy>
  <cp:revision>2</cp:revision>
  <cp:lastPrinted>2017-12-15T20:22:00Z</cp:lastPrinted>
  <dcterms:created xsi:type="dcterms:W3CDTF">2018-02-07T22:31:00Z</dcterms:created>
  <dcterms:modified xsi:type="dcterms:W3CDTF">2018-02-07T22:31:00Z</dcterms:modified>
</cp:coreProperties>
</file>